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BBB6A" w14:textId="77777777" w:rsidR="00361A47" w:rsidRPr="00361A47" w:rsidRDefault="00361A47" w:rsidP="00361A47">
      <w:pPr>
        <w:spacing w:before="480" w:after="100" w:line="240" w:lineRule="auto"/>
        <w:jc w:val="center"/>
        <w:outlineLvl w:val="0"/>
        <w:rPr>
          <w:rFonts w:asciiTheme="majorHAnsi" w:eastAsia="Times New Roman" w:hAnsiTheme="majorHAnsi" w:cs="Times New Roman"/>
          <w:b/>
          <w:bCs/>
          <w:kern w:val="36"/>
          <w:sz w:val="48"/>
          <w:szCs w:val="48"/>
        </w:rPr>
      </w:pPr>
      <w:bookmarkStart w:id="0" w:name="_Toc10617542"/>
      <w:bookmarkStart w:id="1" w:name="_Toc10618724"/>
      <w:bookmarkStart w:id="2" w:name="_Toc10618774"/>
      <w:r w:rsidRPr="00361A47">
        <w:rPr>
          <w:rFonts w:asciiTheme="majorHAnsi" w:eastAsia="Times New Roman" w:hAnsiTheme="majorHAnsi" w:cs="Arial"/>
          <w:b/>
          <w:bCs/>
          <w:color w:val="365F91"/>
          <w:kern w:val="36"/>
          <w:sz w:val="48"/>
          <w:szCs w:val="48"/>
        </w:rPr>
        <w:t>Student Handbook for Online Learning</w:t>
      </w:r>
      <w:bookmarkEnd w:id="0"/>
      <w:bookmarkEnd w:id="1"/>
      <w:bookmarkEnd w:id="2"/>
      <w:r w:rsidRPr="00361A47">
        <w:rPr>
          <w:rFonts w:asciiTheme="majorHAnsi" w:eastAsia="Times New Roman" w:hAnsiTheme="majorHAnsi" w:cs="Arial"/>
          <w:b/>
          <w:bCs/>
          <w:color w:val="365F91"/>
          <w:kern w:val="36"/>
          <w:sz w:val="48"/>
          <w:szCs w:val="48"/>
        </w:rPr>
        <w:t xml:space="preserve"> </w:t>
      </w:r>
    </w:p>
    <w:p w14:paraId="28C17E9E" w14:textId="77777777" w:rsidR="00361A47" w:rsidRDefault="00361A47" w:rsidP="00361A47">
      <w:pPr>
        <w:spacing w:after="100" w:line="240" w:lineRule="auto"/>
        <w:jc w:val="center"/>
        <w:rPr>
          <w:rFonts w:ascii="Arial" w:eastAsia="Times New Roman" w:hAnsi="Arial" w:cs="Arial"/>
          <w:b/>
          <w:bCs/>
          <w:noProof/>
          <w:color w:val="4F81BD"/>
        </w:rPr>
      </w:pPr>
    </w:p>
    <w:p w14:paraId="22233437" w14:textId="77777777" w:rsidR="00361A47" w:rsidRDefault="00361A47" w:rsidP="00361A47">
      <w:pPr>
        <w:spacing w:after="100" w:line="240" w:lineRule="auto"/>
        <w:jc w:val="center"/>
        <w:rPr>
          <w:rFonts w:ascii="Arial" w:eastAsia="Times New Roman" w:hAnsi="Arial" w:cs="Arial"/>
          <w:b/>
          <w:bCs/>
          <w:noProof/>
          <w:color w:val="4F81BD"/>
        </w:rPr>
      </w:pPr>
    </w:p>
    <w:p w14:paraId="3B96E86A" w14:textId="77777777" w:rsidR="00361A47" w:rsidRDefault="00361A47" w:rsidP="00361A47">
      <w:pPr>
        <w:spacing w:after="100" w:line="240" w:lineRule="auto"/>
        <w:jc w:val="center"/>
        <w:rPr>
          <w:rFonts w:ascii="Arial" w:eastAsia="Times New Roman" w:hAnsi="Arial" w:cs="Arial"/>
          <w:b/>
          <w:bCs/>
          <w:noProof/>
          <w:color w:val="4F81BD"/>
        </w:rPr>
      </w:pPr>
      <w:r>
        <w:rPr>
          <w:rFonts w:ascii="Arial" w:eastAsia="Times New Roman" w:hAnsi="Arial" w:cs="Arial"/>
          <w:b/>
          <w:bCs/>
          <w:noProof/>
          <w:color w:val="4F81BD"/>
        </w:rPr>
        <w:drawing>
          <wp:inline distT="0" distB="0" distL="0" distR="0" wp14:anchorId="2E8AC950" wp14:editId="1D59D696">
            <wp:extent cx="2371725" cy="78676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786765"/>
                    </a:xfrm>
                    <a:prstGeom prst="rect">
                      <a:avLst/>
                    </a:prstGeom>
                    <a:noFill/>
                  </pic:spPr>
                </pic:pic>
              </a:graphicData>
            </a:graphic>
          </wp:inline>
        </w:drawing>
      </w:r>
    </w:p>
    <w:p w14:paraId="275EFA75" w14:textId="77777777" w:rsidR="00361A47" w:rsidRDefault="00361A47" w:rsidP="00361A47">
      <w:pPr>
        <w:spacing w:after="100" w:line="240" w:lineRule="auto"/>
        <w:jc w:val="center"/>
        <w:rPr>
          <w:rFonts w:ascii="Arial" w:eastAsia="Times New Roman" w:hAnsi="Arial" w:cs="Arial"/>
          <w:b/>
          <w:bCs/>
          <w:noProof/>
          <w:color w:val="4F81BD"/>
        </w:rPr>
      </w:pPr>
    </w:p>
    <w:p w14:paraId="01BB2D14" w14:textId="77777777" w:rsidR="00361A47" w:rsidRDefault="00361A47" w:rsidP="00361A47">
      <w:pPr>
        <w:spacing w:after="100" w:line="240" w:lineRule="auto"/>
        <w:jc w:val="center"/>
        <w:rPr>
          <w:rFonts w:ascii="Arial" w:eastAsia="Times New Roman" w:hAnsi="Arial" w:cs="Arial"/>
          <w:b/>
          <w:bCs/>
          <w:noProof/>
          <w:color w:val="4F81BD"/>
        </w:rPr>
      </w:pPr>
      <w:r>
        <w:rPr>
          <w:noProof/>
        </w:rPr>
        <w:drawing>
          <wp:inline distT="0" distB="0" distL="0" distR="0" wp14:anchorId="1A89E7C6" wp14:editId="378D6202">
            <wp:extent cx="4029075" cy="2076450"/>
            <wp:effectExtent l="0" t="0" r="9525" b="0"/>
            <wp:docPr id="2" name="Picture 2" descr="Image result for IMAGES OF FEATHER RIVER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FEATHER RIVER COLLE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2076450"/>
                    </a:xfrm>
                    <a:prstGeom prst="rect">
                      <a:avLst/>
                    </a:prstGeom>
                    <a:noFill/>
                    <a:ln>
                      <a:noFill/>
                    </a:ln>
                  </pic:spPr>
                </pic:pic>
              </a:graphicData>
            </a:graphic>
          </wp:inline>
        </w:drawing>
      </w:r>
    </w:p>
    <w:p w14:paraId="04BD1230" w14:textId="77777777" w:rsidR="00361A47" w:rsidRPr="00361A47" w:rsidRDefault="00361A47" w:rsidP="00361A47">
      <w:pPr>
        <w:spacing w:after="100" w:line="240" w:lineRule="auto"/>
        <w:jc w:val="center"/>
        <w:rPr>
          <w:rFonts w:ascii="Times New Roman" w:eastAsia="Times New Roman" w:hAnsi="Times New Roman" w:cs="Times New Roman"/>
          <w:sz w:val="24"/>
          <w:szCs w:val="24"/>
        </w:rPr>
      </w:pPr>
      <w:r w:rsidRPr="00361A47">
        <w:rPr>
          <w:rFonts w:ascii="Arial" w:eastAsia="Times New Roman" w:hAnsi="Arial" w:cs="Arial"/>
          <w:b/>
          <w:bCs/>
          <w:color w:val="000000"/>
          <w:sz w:val="16"/>
          <w:szCs w:val="16"/>
        </w:rPr>
        <w:t xml:space="preserve">The </w:t>
      </w:r>
      <w:r>
        <w:rPr>
          <w:rFonts w:ascii="Arial" w:eastAsia="Times New Roman" w:hAnsi="Arial" w:cs="Arial"/>
          <w:b/>
          <w:bCs/>
          <w:color w:val="000000"/>
          <w:sz w:val="16"/>
          <w:szCs w:val="16"/>
        </w:rPr>
        <w:t>Feather River College</w:t>
      </w:r>
      <w:r w:rsidRPr="00361A47">
        <w:rPr>
          <w:rFonts w:ascii="Arial" w:eastAsia="Times New Roman" w:hAnsi="Arial" w:cs="Arial"/>
          <w:b/>
          <w:bCs/>
          <w:color w:val="000000"/>
          <w:sz w:val="16"/>
          <w:szCs w:val="16"/>
        </w:rPr>
        <w:t xml:space="preserve"> Campus </w:t>
      </w:r>
    </w:p>
    <w:p w14:paraId="646F7E93" w14:textId="77777777" w:rsidR="00361A47" w:rsidRPr="00361A47" w:rsidRDefault="00361A47" w:rsidP="00361A47">
      <w:pPr>
        <w:spacing w:after="0" w:line="240" w:lineRule="auto"/>
        <w:rPr>
          <w:rFonts w:ascii="Times New Roman" w:eastAsia="Times New Roman" w:hAnsi="Times New Roman" w:cs="Times New Roman"/>
          <w:sz w:val="24"/>
          <w:szCs w:val="24"/>
        </w:rPr>
      </w:pPr>
    </w:p>
    <w:p w14:paraId="2457B4A5" w14:textId="77777777" w:rsidR="00361A47" w:rsidRPr="00361A47" w:rsidRDefault="00361A47" w:rsidP="003E7AA0">
      <w:pPr>
        <w:pStyle w:val="Heading2"/>
        <w:jc w:val="center"/>
        <w:rPr>
          <w:rFonts w:ascii="Times New Roman" w:eastAsia="Times New Roman" w:hAnsi="Times New Roman" w:cs="Times New Roman"/>
          <w:sz w:val="24"/>
          <w:szCs w:val="24"/>
        </w:rPr>
      </w:pPr>
      <w:bookmarkStart w:id="3" w:name="_Toc10617543"/>
      <w:bookmarkStart w:id="4" w:name="_Toc10618725"/>
      <w:bookmarkStart w:id="5" w:name="_Toc10618775"/>
      <w:r w:rsidRPr="00361A47">
        <w:rPr>
          <w:rFonts w:eastAsia="Times New Roman"/>
        </w:rPr>
        <w:t>This student handbook is designed to assist and prepare you to be successful online learner</w:t>
      </w:r>
      <w:r>
        <w:rPr>
          <w:rFonts w:eastAsia="Times New Roman"/>
        </w:rPr>
        <w:t>s</w:t>
      </w:r>
      <w:r w:rsidRPr="00361A47">
        <w:rPr>
          <w:rFonts w:eastAsia="Times New Roman"/>
        </w:rPr>
        <w:t>.</w:t>
      </w:r>
      <w:bookmarkEnd w:id="3"/>
      <w:bookmarkEnd w:id="4"/>
      <w:bookmarkEnd w:id="5"/>
    </w:p>
    <w:p w14:paraId="53B9F408" w14:textId="77777777" w:rsidR="00361A47" w:rsidRPr="00361A47" w:rsidRDefault="00361A47" w:rsidP="003E7AA0">
      <w:pPr>
        <w:pStyle w:val="Heading2"/>
        <w:jc w:val="center"/>
        <w:rPr>
          <w:rFonts w:ascii="Times New Roman" w:eastAsia="Times New Roman" w:hAnsi="Times New Roman" w:cs="Times New Roman"/>
          <w:sz w:val="24"/>
          <w:szCs w:val="24"/>
        </w:rPr>
      </w:pPr>
    </w:p>
    <w:p w14:paraId="1FD3CBCC" w14:textId="77777777" w:rsidR="00361A47" w:rsidRDefault="00361A47" w:rsidP="00361A47">
      <w:pPr>
        <w:spacing w:after="100" w:line="240" w:lineRule="auto"/>
        <w:jc w:val="center"/>
        <w:rPr>
          <w:rFonts w:ascii="Arial" w:eastAsia="Times New Roman" w:hAnsi="Arial" w:cs="Arial"/>
          <w:b/>
          <w:bCs/>
          <w:color w:val="365F91"/>
          <w:sz w:val="16"/>
          <w:szCs w:val="16"/>
        </w:rPr>
      </w:pPr>
      <w:r w:rsidRPr="00361A47">
        <w:rPr>
          <w:rFonts w:ascii="Arial" w:eastAsia="Times New Roman" w:hAnsi="Arial" w:cs="Arial"/>
          <w:b/>
          <w:bCs/>
          <w:color w:val="365F91"/>
          <w:sz w:val="16"/>
          <w:szCs w:val="16"/>
        </w:rPr>
        <w:t xml:space="preserve">Updated </w:t>
      </w:r>
      <w:r w:rsidR="003F4683">
        <w:rPr>
          <w:rFonts w:ascii="Arial" w:eastAsia="Times New Roman" w:hAnsi="Arial" w:cs="Arial"/>
          <w:b/>
          <w:bCs/>
          <w:color w:val="365F91"/>
          <w:sz w:val="16"/>
          <w:szCs w:val="16"/>
        </w:rPr>
        <w:t>7</w:t>
      </w:r>
      <w:r w:rsidRPr="00361A47">
        <w:rPr>
          <w:rFonts w:ascii="Arial" w:eastAsia="Times New Roman" w:hAnsi="Arial" w:cs="Arial"/>
          <w:b/>
          <w:bCs/>
          <w:color w:val="365F91"/>
          <w:sz w:val="16"/>
          <w:szCs w:val="16"/>
        </w:rPr>
        <w:t>/</w:t>
      </w:r>
      <w:r w:rsidR="003F4683">
        <w:rPr>
          <w:rFonts w:ascii="Arial" w:eastAsia="Times New Roman" w:hAnsi="Arial" w:cs="Arial"/>
          <w:b/>
          <w:bCs/>
          <w:color w:val="365F91"/>
          <w:sz w:val="16"/>
          <w:szCs w:val="16"/>
        </w:rPr>
        <w:t>24</w:t>
      </w:r>
      <w:r w:rsidRPr="00361A47">
        <w:rPr>
          <w:rFonts w:ascii="Arial" w:eastAsia="Times New Roman" w:hAnsi="Arial" w:cs="Arial"/>
          <w:b/>
          <w:bCs/>
          <w:color w:val="365F91"/>
          <w:sz w:val="16"/>
          <w:szCs w:val="16"/>
        </w:rPr>
        <w:t>/2019</w:t>
      </w:r>
    </w:p>
    <w:p w14:paraId="1B3E1260" w14:textId="77777777" w:rsidR="00361A47" w:rsidRDefault="00361A47" w:rsidP="00361A47">
      <w:pPr>
        <w:spacing w:after="100" w:line="240" w:lineRule="auto"/>
        <w:jc w:val="center"/>
        <w:rPr>
          <w:rFonts w:ascii="Arial" w:eastAsia="Times New Roman" w:hAnsi="Arial" w:cs="Arial"/>
          <w:b/>
          <w:bCs/>
          <w:color w:val="365F91"/>
          <w:sz w:val="16"/>
          <w:szCs w:val="16"/>
        </w:rPr>
      </w:pPr>
    </w:p>
    <w:p w14:paraId="3753A85E" w14:textId="77777777" w:rsidR="00361A47" w:rsidRDefault="00361A47" w:rsidP="00361A47">
      <w:pPr>
        <w:spacing w:after="100" w:line="240" w:lineRule="auto"/>
        <w:jc w:val="center"/>
        <w:rPr>
          <w:rFonts w:ascii="Arial" w:eastAsia="Times New Roman" w:hAnsi="Arial" w:cs="Arial"/>
          <w:b/>
          <w:bCs/>
          <w:color w:val="365F91"/>
          <w:sz w:val="16"/>
          <w:szCs w:val="16"/>
        </w:rPr>
      </w:pPr>
    </w:p>
    <w:p w14:paraId="1F6F0088" w14:textId="77777777" w:rsidR="00361A47" w:rsidRDefault="00361A47" w:rsidP="00361A47">
      <w:pPr>
        <w:spacing w:after="100" w:line="240" w:lineRule="auto"/>
        <w:jc w:val="center"/>
        <w:rPr>
          <w:rFonts w:ascii="Arial" w:eastAsia="Times New Roman" w:hAnsi="Arial" w:cs="Arial"/>
          <w:b/>
          <w:bCs/>
          <w:color w:val="365F91"/>
          <w:sz w:val="16"/>
          <w:szCs w:val="16"/>
        </w:rPr>
      </w:pPr>
    </w:p>
    <w:p w14:paraId="007427D8" w14:textId="77777777" w:rsidR="00690F5D" w:rsidRDefault="00690F5D" w:rsidP="00690F5D">
      <w:pPr>
        <w:pStyle w:val="ListParagraph"/>
        <w:kinsoku w:val="0"/>
        <w:overflowPunct w:val="0"/>
        <w:ind w:left="103"/>
        <w:rPr>
          <w:sz w:val="20"/>
          <w:szCs w:val="20"/>
        </w:rPr>
      </w:pPr>
      <w:r>
        <w:rPr>
          <w:rFonts w:ascii="Arial" w:eastAsia="Times New Roman" w:hAnsi="Arial" w:cs="Arial"/>
          <w:b/>
          <w:bCs/>
          <w:noProof/>
          <w:color w:val="365F91"/>
          <w:sz w:val="16"/>
          <w:szCs w:val="16"/>
        </w:rPr>
        <w:drawing>
          <wp:inline distT="0" distB="0" distL="0" distR="0" wp14:anchorId="45F5C0B7" wp14:editId="7FEF0C16">
            <wp:extent cx="5972175" cy="177990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1779905"/>
                    </a:xfrm>
                    <a:prstGeom prst="rect">
                      <a:avLst/>
                    </a:prstGeom>
                    <a:noFill/>
                  </pic:spPr>
                </pic:pic>
              </a:graphicData>
            </a:graphic>
          </wp:inline>
        </w:drawing>
      </w:r>
      <w:r w:rsidR="00361A47">
        <w:rPr>
          <w:rFonts w:ascii="Arial" w:eastAsia="Times New Roman" w:hAnsi="Arial" w:cs="Arial"/>
          <w:b/>
          <w:bCs/>
          <w:color w:val="365F91"/>
          <w:sz w:val="16"/>
          <w:szCs w:val="16"/>
        </w:rPr>
        <w:br w:type="page"/>
      </w:r>
      <w:bookmarkStart w:id="6" w:name="Standard_III"/>
      <w:bookmarkStart w:id="7" w:name="_bookmark0"/>
      <w:bookmarkEnd w:id="6"/>
      <w:bookmarkEnd w:id="7"/>
    </w:p>
    <w:sdt>
      <w:sdtPr>
        <w:rPr>
          <w:rFonts w:asciiTheme="minorHAnsi" w:eastAsiaTheme="minorHAnsi" w:hAnsiTheme="minorHAnsi" w:cstheme="minorBidi"/>
          <w:color w:val="auto"/>
          <w:sz w:val="22"/>
          <w:szCs w:val="22"/>
        </w:rPr>
        <w:id w:val="-915316726"/>
        <w:docPartObj>
          <w:docPartGallery w:val="Table of Contents"/>
          <w:docPartUnique/>
        </w:docPartObj>
      </w:sdtPr>
      <w:sdtEndPr/>
      <w:sdtContent>
        <w:p w14:paraId="0329330F" w14:textId="77777777" w:rsidR="00CA35A3" w:rsidRDefault="00CA35A3">
          <w:pPr>
            <w:pStyle w:val="TOCHeading"/>
          </w:pPr>
          <w:r>
            <w:t>Table of Contents</w:t>
          </w:r>
        </w:p>
        <w:p w14:paraId="5E9872A8" w14:textId="77777777" w:rsidR="00CA35A3" w:rsidRDefault="00CA35A3">
          <w:pPr>
            <w:pStyle w:val="TOC1"/>
          </w:pPr>
          <w:r>
            <w:rPr>
              <w:b/>
              <w:bCs/>
            </w:rPr>
            <w:t>Online Teaching Philosophy</w:t>
          </w:r>
          <w:r w:rsidR="00E11B47">
            <w:rPr>
              <w:b/>
              <w:bCs/>
            </w:rPr>
            <w:t>………….…………………………………………………………………………………………………….</w:t>
          </w:r>
          <w:r w:rsidRPr="004F2B45">
            <w:rPr>
              <w:bCs/>
            </w:rPr>
            <w:t>1</w:t>
          </w:r>
        </w:p>
        <w:p w14:paraId="197382D1" w14:textId="77777777" w:rsidR="00CA35A3" w:rsidRDefault="00CA35A3">
          <w:pPr>
            <w:pStyle w:val="TOC1"/>
          </w:pPr>
          <w:r w:rsidRPr="00CA35A3">
            <w:rPr>
              <w:b/>
              <w:bCs/>
            </w:rPr>
            <w:t xml:space="preserve">Definitions </w:t>
          </w:r>
          <w:r w:rsidR="00E11B47">
            <w:rPr>
              <w:b/>
              <w:bCs/>
            </w:rPr>
            <w:t>………………………………….……………………………………………………………………………………………………..</w:t>
          </w:r>
          <w:r>
            <w:t>2</w:t>
          </w:r>
        </w:p>
        <w:p w14:paraId="7F6E46BE" w14:textId="77777777" w:rsidR="00CA35A3" w:rsidRPr="00CA35A3" w:rsidRDefault="004F2B45" w:rsidP="004F2B45">
          <w:pPr>
            <w:pStyle w:val="TOC2"/>
          </w:pPr>
          <w:r w:rsidRPr="004F2B45">
            <w:rPr>
              <w:b/>
            </w:rPr>
            <w:t>Overview of Distance Education</w:t>
          </w:r>
          <w:r w:rsidR="004252A4">
            <w:rPr>
              <w:b/>
            </w:rPr>
            <w:t xml:space="preserve">  </w:t>
          </w:r>
          <w:r w:rsidR="00E11B47">
            <w:rPr>
              <w:b/>
            </w:rPr>
            <w:t xml:space="preserve"> </w:t>
          </w:r>
          <w:r>
            <w:t>……………………………………………….</w:t>
          </w:r>
          <w:r w:rsidR="00CA35A3">
            <w:t>………………………………………………………</w:t>
          </w:r>
          <w:r>
            <w:t>.</w:t>
          </w:r>
          <w:r w:rsidR="00CA35A3">
            <w:t>.</w:t>
          </w:r>
          <w:r>
            <w:t>.3</w:t>
          </w:r>
        </w:p>
        <w:p w14:paraId="449CD76A" w14:textId="77777777" w:rsidR="00CA35A3" w:rsidRDefault="00CA35A3" w:rsidP="00CA35A3">
          <w:pPr>
            <w:pStyle w:val="TOC2"/>
          </w:pPr>
          <w:r w:rsidRPr="00CA35A3">
            <w:rPr>
              <w:b/>
            </w:rPr>
            <w:t>Minimum Technical Requirements</w:t>
          </w:r>
          <w:r w:rsidR="00E11B47">
            <w:rPr>
              <w:b/>
            </w:rPr>
            <w:t xml:space="preserve"> ..</w:t>
          </w:r>
          <w:r w:rsidR="00E11B47">
            <w:t>……………………………………………………………………………………………………..</w:t>
          </w:r>
          <w:r w:rsidR="004F2B45">
            <w:t>4</w:t>
          </w:r>
        </w:p>
        <w:p w14:paraId="5000E907" w14:textId="77777777" w:rsidR="004F2B45" w:rsidRDefault="004F2B45" w:rsidP="004E3A08">
          <w:pPr>
            <w:ind w:right="-90"/>
            <w:rPr>
              <w:b/>
            </w:rPr>
          </w:pPr>
          <w:r>
            <w:rPr>
              <w:b/>
            </w:rPr>
            <w:t>Learning Management System</w:t>
          </w:r>
          <w:r w:rsidR="00E11B47">
            <w:rPr>
              <w:b/>
            </w:rPr>
            <w:t xml:space="preserve"> </w:t>
          </w:r>
          <w:r>
            <w:rPr>
              <w:b/>
            </w:rPr>
            <w:t>…………………………………………………………………………………………</w:t>
          </w:r>
          <w:r w:rsidR="004252A4">
            <w:rPr>
              <w:b/>
            </w:rPr>
            <w:t>.</w:t>
          </w:r>
          <w:r>
            <w:rPr>
              <w:b/>
            </w:rPr>
            <w:t>……………</w:t>
          </w:r>
          <w:r w:rsidR="00E11B47">
            <w:rPr>
              <w:b/>
            </w:rPr>
            <w:t>.</w:t>
          </w:r>
          <w:r>
            <w:rPr>
              <w:b/>
            </w:rPr>
            <w:t>…</w:t>
          </w:r>
          <w:r w:rsidR="004E3A08">
            <w:rPr>
              <w:b/>
            </w:rPr>
            <w:t>5</w:t>
          </w:r>
        </w:p>
        <w:p w14:paraId="4DF8A47C" w14:textId="77777777" w:rsidR="004F2B45" w:rsidRDefault="004F2B45" w:rsidP="00CA35A3">
          <w:pPr>
            <w:rPr>
              <w:b/>
            </w:rPr>
          </w:pPr>
          <w:r>
            <w:rPr>
              <w:b/>
            </w:rPr>
            <w:t>Frequently Asked Questions (FAQs)</w:t>
          </w:r>
          <w:r w:rsidR="00E11B47">
            <w:rPr>
              <w:b/>
            </w:rPr>
            <w:t xml:space="preserve"> </w:t>
          </w:r>
          <w:r>
            <w:rPr>
              <w:b/>
            </w:rPr>
            <w:t>…………………………………………………………………………………………………</w:t>
          </w:r>
          <w:r w:rsidR="00E11B47">
            <w:rPr>
              <w:b/>
            </w:rPr>
            <w:t>.</w:t>
          </w:r>
          <w:r>
            <w:rPr>
              <w:b/>
            </w:rPr>
            <w:t>.5</w:t>
          </w:r>
        </w:p>
        <w:p w14:paraId="56CAF4F3" w14:textId="77777777" w:rsidR="00CA35A3" w:rsidRDefault="00CA35A3" w:rsidP="00CA35A3">
          <w:r w:rsidRPr="00CA35A3">
            <w:rPr>
              <w:b/>
            </w:rPr>
            <w:t>Online Training and Support</w:t>
          </w:r>
          <w:r w:rsidR="00E11B47">
            <w:rPr>
              <w:b/>
            </w:rPr>
            <w:t xml:space="preserve">  ..</w:t>
          </w:r>
          <w:r>
            <w:t>………………………………</w:t>
          </w:r>
          <w:r w:rsidR="004E3A08">
            <w:t>…..…………………………………………………………………………</w:t>
          </w:r>
          <w:r w:rsidR="00E11B47">
            <w:t>.</w:t>
          </w:r>
          <w:r w:rsidR="004E3A08">
            <w:t>7</w:t>
          </w:r>
        </w:p>
      </w:sdtContent>
    </w:sdt>
    <w:p w14:paraId="4323E831" w14:textId="77777777" w:rsidR="009A4F72" w:rsidRDefault="009A4F72" w:rsidP="00CA35A3">
      <w:r>
        <w:tab/>
      </w:r>
      <w:r w:rsidRPr="009A4F72">
        <w:t>Are Online Classes Easier than Face-to-Face?</w:t>
      </w:r>
      <w:r w:rsidR="00E11B47">
        <w:t xml:space="preserve"> </w:t>
      </w:r>
      <w:r>
        <w:t>................................................................................</w:t>
      </w:r>
      <w:r w:rsidR="004E3A08">
        <w:t>7</w:t>
      </w:r>
    </w:p>
    <w:p w14:paraId="538F7871" w14:textId="77777777" w:rsidR="009A4F72" w:rsidRDefault="004E3A08" w:rsidP="00CA35A3">
      <w:r w:rsidRPr="004252A4">
        <w:rPr>
          <w:b/>
        </w:rPr>
        <w:t>T</w:t>
      </w:r>
      <w:r w:rsidR="009A4F72" w:rsidRPr="004252A4">
        <w:rPr>
          <w:b/>
        </w:rPr>
        <w:t>echnolog</w:t>
      </w:r>
      <w:r w:rsidRPr="004252A4">
        <w:rPr>
          <w:b/>
        </w:rPr>
        <w:t>ical</w:t>
      </w:r>
      <w:r w:rsidR="009A4F72" w:rsidRPr="004252A4">
        <w:rPr>
          <w:b/>
        </w:rPr>
        <w:t xml:space="preserve"> Skills</w:t>
      </w:r>
      <w:r>
        <w:t>………………….</w:t>
      </w:r>
      <w:r w:rsidR="009A4F72">
        <w:t>…………………………………………………………………</w:t>
      </w:r>
      <w:r w:rsidR="004252A4">
        <w:t>………….</w:t>
      </w:r>
      <w:r w:rsidR="009A4F72">
        <w:t>………………………………</w:t>
      </w:r>
      <w:r>
        <w:t>8</w:t>
      </w:r>
    </w:p>
    <w:p w14:paraId="420C5C52" w14:textId="77777777" w:rsidR="004E3A08" w:rsidRDefault="004E3A08" w:rsidP="00CA35A3">
      <w:r w:rsidRPr="004E3A08">
        <w:rPr>
          <w:b/>
        </w:rPr>
        <w:t xml:space="preserve">Tips for </w:t>
      </w:r>
      <w:r>
        <w:rPr>
          <w:b/>
        </w:rPr>
        <w:t>B</w:t>
      </w:r>
      <w:r w:rsidRPr="004E3A08">
        <w:rPr>
          <w:b/>
        </w:rPr>
        <w:t xml:space="preserve">eing a </w:t>
      </w:r>
      <w:r>
        <w:rPr>
          <w:b/>
        </w:rPr>
        <w:t>S</w:t>
      </w:r>
      <w:r w:rsidRPr="004E3A08">
        <w:rPr>
          <w:b/>
        </w:rPr>
        <w:t xml:space="preserve">uccessful </w:t>
      </w:r>
      <w:r>
        <w:rPr>
          <w:b/>
        </w:rPr>
        <w:t>O</w:t>
      </w:r>
      <w:r w:rsidRPr="004E3A08">
        <w:rPr>
          <w:b/>
        </w:rPr>
        <w:t xml:space="preserve">nline </w:t>
      </w:r>
      <w:r>
        <w:rPr>
          <w:b/>
        </w:rPr>
        <w:t>L</w:t>
      </w:r>
      <w:r w:rsidRPr="004E3A08">
        <w:rPr>
          <w:b/>
        </w:rPr>
        <w:t>earner</w:t>
      </w:r>
      <w:r>
        <w:rPr>
          <w:b/>
        </w:rPr>
        <w:t>.</w:t>
      </w:r>
      <w:r>
        <w:t>……………………………………………………….…………………………………..8</w:t>
      </w:r>
    </w:p>
    <w:p w14:paraId="6F3E8463" w14:textId="77777777" w:rsidR="004E3A08" w:rsidRDefault="004E3A08" w:rsidP="00CA35A3">
      <w:r w:rsidRPr="004E3A08">
        <w:rPr>
          <w:b/>
        </w:rPr>
        <w:t>Steps to Success</w:t>
      </w:r>
      <w:r w:rsidRPr="004E3A08">
        <w:t>…………………………………………………………………………………………………………………</w:t>
      </w:r>
      <w:r>
        <w:t>….</w:t>
      </w:r>
      <w:r w:rsidRPr="004E3A08">
        <w:t>……………….8</w:t>
      </w:r>
    </w:p>
    <w:p w14:paraId="4C69B88F" w14:textId="77777777" w:rsidR="004E3A08" w:rsidRPr="004E3A08" w:rsidRDefault="004E3A08" w:rsidP="00CA35A3">
      <w:r w:rsidRPr="004E3A08">
        <w:rPr>
          <w:b/>
        </w:rPr>
        <w:t>Netiquette</w:t>
      </w:r>
      <w:r w:rsidRPr="004E3A08">
        <w:t>…………………………………………………………………………………………………………………………………</w:t>
      </w:r>
      <w:r>
        <w:t>…..</w:t>
      </w:r>
      <w:r w:rsidRPr="004E3A08">
        <w:t>……….</w:t>
      </w:r>
      <w:r>
        <w:t>9</w:t>
      </w:r>
    </w:p>
    <w:p w14:paraId="0EDA23B0" w14:textId="77777777" w:rsidR="009A4F72" w:rsidRDefault="009A4F72" w:rsidP="009A4F72">
      <w:r w:rsidRPr="004E3A08">
        <w:rPr>
          <w:b/>
        </w:rPr>
        <w:t>Student Passwords for Online Classes</w:t>
      </w:r>
      <w:r>
        <w:t>………………………………………………………………</w:t>
      </w:r>
      <w:r w:rsidR="004E3A08">
        <w:t>…………</w:t>
      </w:r>
      <w:r>
        <w:t>……………………….</w:t>
      </w:r>
      <w:r w:rsidR="004E3A08">
        <w:t>10</w:t>
      </w:r>
    </w:p>
    <w:p w14:paraId="6197D354" w14:textId="77777777" w:rsidR="009A4F72" w:rsidRDefault="009A4F72" w:rsidP="009A4F72">
      <w:r w:rsidRPr="009A4F72">
        <w:rPr>
          <w:b/>
        </w:rPr>
        <w:t>Online Policies and Procedures</w:t>
      </w:r>
      <w:r>
        <w:t>………………………..………………………………………………………………………………</w:t>
      </w:r>
      <w:r w:rsidR="004E3A08">
        <w:t>..</w:t>
      </w:r>
      <w:r>
        <w:t>…</w:t>
      </w:r>
      <w:r w:rsidR="004E3A08">
        <w:t>10</w:t>
      </w:r>
    </w:p>
    <w:p w14:paraId="189326CB" w14:textId="77777777" w:rsidR="009A4F72" w:rsidRDefault="009A4F72" w:rsidP="009A4F72">
      <w:r>
        <w:tab/>
        <w:t>Dropping an online class……………………………………………………………………………………………………………</w:t>
      </w:r>
      <w:r w:rsidR="004E3A08">
        <w:t>10</w:t>
      </w:r>
    </w:p>
    <w:p w14:paraId="6043F516" w14:textId="77777777" w:rsidR="009A4F72" w:rsidRDefault="009A4F72" w:rsidP="009A4F72">
      <w:r>
        <w:tab/>
        <w:t>Proctoring Policies……………………………………………………………………………………………………………………</w:t>
      </w:r>
      <w:r w:rsidR="004E3A08">
        <w:t>.10</w:t>
      </w:r>
    </w:p>
    <w:p w14:paraId="2A1E47CD" w14:textId="77777777" w:rsidR="009A4F72" w:rsidRDefault="009A4F72" w:rsidP="009A4F72">
      <w:r>
        <w:tab/>
        <w:t>Holidays……………………………………………………………</w:t>
      </w:r>
      <w:r w:rsidR="004E3A08">
        <w:t>………………………………………………………………</w:t>
      </w:r>
      <w:r w:rsidR="00E11B47">
        <w:t>.</w:t>
      </w:r>
      <w:r w:rsidR="004E3A08">
        <w:t>………10</w:t>
      </w:r>
    </w:p>
    <w:p w14:paraId="66B55225" w14:textId="77777777" w:rsidR="009A4F72" w:rsidRDefault="009A4F72" w:rsidP="009A4F72">
      <w:r w:rsidRPr="009A4F72">
        <w:rPr>
          <w:b/>
        </w:rPr>
        <w:t>Academic Integrity</w:t>
      </w:r>
      <w:r>
        <w:t>………………..………………………………</w:t>
      </w:r>
      <w:r w:rsidR="004E3A08">
        <w:t>………………………………………………………………………………11</w:t>
      </w:r>
    </w:p>
    <w:p w14:paraId="551D4B01" w14:textId="77777777" w:rsidR="009A4F72" w:rsidRDefault="009A4F72" w:rsidP="009A4F72">
      <w:r>
        <w:tab/>
        <w:t>Turnitin…</w:t>
      </w:r>
      <w:r w:rsidR="004E3A08">
        <w:t>..</w:t>
      </w:r>
      <w:r>
        <w:t>…………………………………………………………………………………………………………………………………</w:t>
      </w:r>
      <w:r w:rsidR="004E3A08">
        <w:t>11</w:t>
      </w:r>
    </w:p>
    <w:p w14:paraId="5FD33EFA" w14:textId="77777777" w:rsidR="009A4F72" w:rsidRDefault="009A4F72" w:rsidP="009A4F72">
      <w:r>
        <w:tab/>
        <w:t>Online Attendance…………………………………………………………………………………………………………………</w:t>
      </w:r>
      <w:r w:rsidR="004E3A08">
        <w:t>.</w:t>
      </w:r>
      <w:r>
        <w:t>…</w:t>
      </w:r>
      <w:r w:rsidR="004E3A08">
        <w:t>11</w:t>
      </w:r>
    </w:p>
    <w:p w14:paraId="4623DFF3" w14:textId="77777777" w:rsidR="009A4F72" w:rsidRPr="004E3A08" w:rsidRDefault="009A4F72" w:rsidP="009A4F72">
      <w:r w:rsidRPr="009A4F72">
        <w:rPr>
          <w:b/>
        </w:rPr>
        <w:t>Online Student Services</w:t>
      </w:r>
      <w:r w:rsidRPr="004E3A08">
        <w:t>…………………………………………………………………………………………………………………</w:t>
      </w:r>
      <w:r w:rsidR="004E3A08">
        <w:t>…..</w:t>
      </w:r>
      <w:r w:rsidRPr="004E3A08">
        <w:t>…</w:t>
      </w:r>
      <w:r w:rsidR="004E3A08" w:rsidRPr="004E3A08">
        <w:t>12</w:t>
      </w:r>
    </w:p>
    <w:p w14:paraId="69535307" w14:textId="77777777" w:rsidR="009A4F72" w:rsidRDefault="009A4F72" w:rsidP="009A4F72">
      <w:pPr>
        <w:rPr>
          <w:b/>
        </w:rPr>
      </w:pPr>
      <w:r>
        <w:rPr>
          <w:b/>
        </w:rPr>
        <w:tab/>
      </w:r>
      <w:r w:rsidRPr="009A4F72">
        <w:t>Admissions………………………………………………………………………………………………………………</w:t>
      </w:r>
      <w:r>
        <w:t>…..</w:t>
      </w:r>
      <w:r w:rsidRPr="009A4F72">
        <w:t>………</w:t>
      </w:r>
      <w:r w:rsidR="004E3A08">
        <w:t>…</w:t>
      </w:r>
      <w:r w:rsidRPr="009A4F72">
        <w:t>…</w:t>
      </w:r>
      <w:r w:rsidR="004E3A08">
        <w:t>12</w:t>
      </w:r>
    </w:p>
    <w:p w14:paraId="3CA52702" w14:textId="77777777" w:rsidR="009A4F72" w:rsidRDefault="009A4F72" w:rsidP="009A4F72">
      <w:r>
        <w:rPr>
          <w:b/>
        </w:rPr>
        <w:tab/>
      </w:r>
      <w:r w:rsidRPr="009A4F72">
        <w:t>MYFRC</w:t>
      </w:r>
      <w:r w:rsidR="00E11B47">
        <w:t xml:space="preserve">   ..</w:t>
      </w:r>
      <w:r w:rsidRPr="009A4F72">
        <w:t>…………</w:t>
      </w:r>
      <w:r>
        <w:t>…..</w:t>
      </w:r>
      <w:r w:rsidRPr="009A4F72">
        <w:t>…………………………</w:t>
      </w:r>
      <w:r>
        <w:t>……………………………………………………………………………………</w:t>
      </w:r>
      <w:r w:rsidR="00E11B47">
        <w:t>.</w:t>
      </w:r>
      <w:r w:rsidR="004E3A08">
        <w:t>.</w:t>
      </w:r>
      <w:r>
        <w:t>…</w:t>
      </w:r>
      <w:r w:rsidR="004E3A08">
        <w:t>12</w:t>
      </w:r>
    </w:p>
    <w:p w14:paraId="26D64E0C" w14:textId="77777777" w:rsidR="009A4F72" w:rsidRDefault="009A4F72" w:rsidP="009A4F72">
      <w:r>
        <w:tab/>
        <w:t>Library</w:t>
      </w:r>
      <w:r w:rsidR="00E11B47">
        <w:t xml:space="preserve"> </w:t>
      </w:r>
      <w:r>
        <w:t>…………………………………………………………………………………………………………………………………</w:t>
      </w:r>
      <w:r w:rsidR="004E3A08">
        <w:t>……12</w:t>
      </w:r>
    </w:p>
    <w:p w14:paraId="067CDF6E" w14:textId="77777777" w:rsidR="009A4F72" w:rsidRDefault="009A4F72" w:rsidP="009A4F72">
      <w:r>
        <w:tab/>
        <w:t>Learning Resource Center</w:t>
      </w:r>
      <w:r w:rsidR="00E11B47">
        <w:t xml:space="preserve"> ..</w:t>
      </w:r>
      <w:r>
        <w:t>……………………………………………………………………………………………………</w:t>
      </w:r>
      <w:r w:rsidR="004E3A08">
        <w:t>...12</w:t>
      </w:r>
    </w:p>
    <w:p w14:paraId="7F9433DB" w14:textId="77777777" w:rsidR="009A4F72" w:rsidRDefault="009A4F72" w:rsidP="009A4F72">
      <w:r>
        <w:tab/>
      </w:r>
      <w:r w:rsidRPr="009A4F72">
        <w:t>DSPS - Disabled Student Programs and Services</w:t>
      </w:r>
      <w:r w:rsidR="00E11B47">
        <w:t xml:space="preserve"> </w:t>
      </w:r>
      <w:r>
        <w:t>………………………………………………………………</w:t>
      </w:r>
      <w:r w:rsidR="004E3A08">
        <w:t>…….</w:t>
      </w:r>
      <w:r>
        <w:t>…</w:t>
      </w:r>
      <w:r w:rsidR="004E3A08">
        <w:t>12</w:t>
      </w:r>
    </w:p>
    <w:p w14:paraId="739661E6" w14:textId="77777777" w:rsidR="009A4F72" w:rsidRDefault="009A4F72" w:rsidP="009A4F72">
      <w:r>
        <w:tab/>
        <w:t>Financial Aid</w:t>
      </w:r>
      <w:r w:rsidR="00E11B47">
        <w:t xml:space="preserve">  …….</w:t>
      </w:r>
      <w:r>
        <w:t>…………………………………………………………………………………………………………………</w:t>
      </w:r>
      <w:r w:rsidR="005D3D51">
        <w:t>..</w:t>
      </w:r>
      <w:r>
        <w:t>…</w:t>
      </w:r>
      <w:r w:rsidR="005D3D51">
        <w:t>12</w:t>
      </w:r>
    </w:p>
    <w:p w14:paraId="6B36B2CE" w14:textId="77777777" w:rsidR="009A4F72" w:rsidRDefault="005D3D51" w:rsidP="009A4F72">
      <w:pPr>
        <w:ind w:firstLine="720"/>
      </w:pPr>
      <w:r>
        <w:t>Advising</w:t>
      </w:r>
      <w:r w:rsidR="009A4F72">
        <w:t>……………………………………………………………………………………………………………………</w:t>
      </w:r>
      <w:r>
        <w:t>….</w:t>
      </w:r>
      <w:r w:rsidR="009A4F72">
        <w:t>……………</w:t>
      </w:r>
      <w:r>
        <w:t>12</w:t>
      </w:r>
    </w:p>
    <w:p w14:paraId="2C768B96" w14:textId="77777777" w:rsidR="00361A47" w:rsidRPr="00361A47" w:rsidRDefault="00361A47" w:rsidP="00361A47">
      <w:pPr>
        <w:spacing w:before="360" w:after="80" w:line="240" w:lineRule="auto"/>
        <w:outlineLvl w:val="1"/>
        <w:rPr>
          <w:rFonts w:eastAsia="Times New Roman" w:cs="Times New Roman"/>
          <w:b/>
          <w:bCs/>
          <w:sz w:val="36"/>
          <w:szCs w:val="36"/>
        </w:rPr>
      </w:pPr>
      <w:bookmarkStart w:id="8" w:name="_Toc10617544"/>
      <w:bookmarkStart w:id="9" w:name="_Toc10618726"/>
      <w:bookmarkStart w:id="10" w:name="_Toc10618776"/>
      <w:r w:rsidRPr="00361A47">
        <w:rPr>
          <w:rFonts w:asciiTheme="majorHAnsi" w:eastAsia="Times New Roman" w:hAnsiTheme="majorHAnsi" w:cs="Arial"/>
          <w:b/>
          <w:bCs/>
          <w:color w:val="365F91"/>
          <w:sz w:val="28"/>
          <w:szCs w:val="28"/>
        </w:rPr>
        <w:lastRenderedPageBreak/>
        <w:t>Dear Online Student</w:t>
      </w:r>
      <w:bookmarkEnd w:id="8"/>
      <w:bookmarkEnd w:id="9"/>
      <w:bookmarkEnd w:id="10"/>
      <w:r w:rsidR="006B1B3F" w:rsidRPr="006B1B3F">
        <w:rPr>
          <w:rFonts w:eastAsia="Times New Roman" w:cs="Arial"/>
          <w:b/>
          <w:bCs/>
          <w:color w:val="1F4E79" w:themeColor="accent1" w:themeShade="80"/>
          <w:sz w:val="36"/>
          <w:szCs w:val="36"/>
        </w:rPr>
        <w:t>,</w:t>
      </w:r>
    </w:p>
    <w:p w14:paraId="5AD5D1FB" w14:textId="77777777" w:rsidR="00361A47" w:rsidRPr="00361A47" w:rsidRDefault="00361A47" w:rsidP="00361A47">
      <w:pPr>
        <w:spacing w:after="0" w:line="240" w:lineRule="auto"/>
        <w:rPr>
          <w:rFonts w:eastAsia="Times New Roman" w:cs="Times New Roman"/>
          <w:sz w:val="24"/>
          <w:szCs w:val="24"/>
        </w:rPr>
      </w:pPr>
    </w:p>
    <w:p w14:paraId="57E577E1" w14:textId="77777777" w:rsidR="00361A47" w:rsidRDefault="00361A47" w:rsidP="003E7AA0">
      <w:pPr>
        <w:spacing w:after="100" w:line="240" w:lineRule="auto"/>
        <w:jc w:val="both"/>
        <w:rPr>
          <w:rFonts w:eastAsia="Times New Roman" w:cs="Arial"/>
          <w:color w:val="000000"/>
          <w:sz w:val="24"/>
          <w:szCs w:val="24"/>
        </w:rPr>
      </w:pPr>
      <w:r w:rsidRPr="00361A47">
        <w:rPr>
          <w:rFonts w:eastAsia="Times New Roman" w:cs="Arial"/>
          <w:color w:val="000000"/>
          <w:sz w:val="24"/>
          <w:szCs w:val="24"/>
        </w:rPr>
        <w:t xml:space="preserve">Welcome to </w:t>
      </w:r>
      <w:r w:rsidRPr="000F56AC">
        <w:rPr>
          <w:rFonts w:eastAsia="Times New Roman" w:cs="Arial"/>
          <w:color w:val="000000"/>
          <w:sz w:val="24"/>
          <w:szCs w:val="24"/>
        </w:rPr>
        <w:t>Feather River College</w:t>
      </w:r>
      <w:r w:rsidR="006B1B3F">
        <w:rPr>
          <w:rFonts w:eastAsia="Times New Roman" w:cs="Arial"/>
          <w:color w:val="000000"/>
          <w:sz w:val="24"/>
          <w:szCs w:val="24"/>
        </w:rPr>
        <w:t xml:space="preserve"> (FRC)</w:t>
      </w:r>
      <w:r w:rsidRPr="00361A47">
        <w:rPr>
          <w:rFonts w:eastAsia="Times New Roman" w:cs="Arial"/>
          <w:color w:val="000000"/>
          <w:sz w:val="24"/>
          <w:szCs w:val="24"/>
        </w:rPr>
        <w:t xml:space="preserve">! We are excited that you have enrolled in an online class. </w:t>
      </w:r>
      <w:r w:rsidRPr="000F56AC">
        <w:rPr>
          <w:rFonts w:eastAsia="Times New Roman" w:cs="Arial"/>
          <w:color w:val="000000"/>
          <w:sz w:val="24"/>
          <w:szCs w:val="24"/>
        </w:rPr>
        <w:t>Feather River</w:t>
      </w:r>
      <w:r w:rsidRPr="00361A47">
        <w:rPr>
          <w:rFonts w:eastAsia="Times New Roman" w:cs="Arial"/>
          <w:color w:val="000000"/>
          <w:sz w:val="24"/>
          <w:szCs w:val="24"/>
        </w:rPr>
        <w:t xml:space="preserve"> College is committed to quality online courses and online support in </w:t>
      </w:r>
      <w:r w:rsidR="006B1B3F">
        <w:rPr>
          <w:rFonts w:eastAsia="Times New Roman" w:cs="Arial"/>
          <w:color w:val="000000"/>
          <w:sz w:val="24"/>
          <w:szCs w:val="24"/>
        </w:rPr>
        <w:t>every</w:t>
      </w:r>
      <w:r w:rsidRPr="00361A47">
        <w:rPr>
          <w:rFonts w:eastAsia="Times New Roman" w:cs="Arial"/>
          <w:color w:val="000000"/>
          <w:sz w:val="24"/>
          <w:szCs w:val="24"/>
        </w:rPr>
        <w:t xml:space="preserve"> aspect. We want you to succeed a</w:t>
      </w:r>
      <w:r w:rsidR="006B1B3F">
        <w:rPr>
          <w:rFonts w:eastAsia="Times New Roman" w:cs="Arial"/>
          <w:color w:val="000000"/>
          <w:sz w:val="24"/>
          <w:szCs w:val="24"/>
        </w:rPr>
        <w:t xml:space="preserve">s </w:t>
      </w:r>
      <w:r w:rsidRPr="00361A47">
        <w:rPr>
          <w:rFonts w:eastAsia="Times New Roman" w:cs="Arial"/>
          <w:color w:val="000000"/>
          <w:sz w:val="24"/>
          <w:szCs w:val="24"/>
        </w:rPr>
        <w:t>an online student.</w:t>
      </w:r>
      <w:r w:rsidR="003E7AA0">
        <w:rPr>
          <w:rFonts w:eastAsia="Times New Roman" w:cs="Arial"/>
          <w:color w:val="000000"/>
          <w:sz w:val="24"/>
          <w:szCs w:val="24"/>
        </w:rPr>
        <w:t xml:space="preserve"> </w:t>
      </w:r>
      <w:r w:rsidR="003E7AA0" w:rsidRPr="003E7AA0">
        <w:rPr>
          <w:rFonts w:eastAsia="Times New Roman" w:cs="Arial"/>
          <w:color w:val="000000"/>
          <w:sz w:val="24"/>
          <w:szCs w:val="24"/>
        </w:rPr>
        <w:t xml:space="preserve">An online course is </w:t>
      </w:r>
      <w:r w:rsidR="003E7AA0">
        <w:rPr>
          <w:rFonts w:eastAsia="Times New Roman" w:cs="Arial"/>
          <w:color w:val="000000"/>
          <w:sz w:val="24"/>
          <w:szCs w:val="24"/>
        </w:rPr>
        <w:t>similar to</w:t>
      </w:r>
      <w:r w:rsidR="003E7AA0" w:rsidRPr="003E7AA0">
        <w:rPr>
          <w:rFonts w:eastAsia="Times New Roman" w:cs="Arial"/>
          <w:color w:val="000000"/>
          <w:sz w:val="24"/>
          <w:szCs w:val="24"/>
        </w:rPr>
        <w:t xml:space="preserve"> a </w:t>
      </w:r>
      <w:r w:rsidR="006B1B3F">
        <w:rPr>
          <w:rFonts w:eastAsia="Times New Roman" w:cs="Arial"/>
          <w:color w:val="000000"/>
          <w:sz w:val="24"/>
          <w:szCs w:val="24"/>
        </w:rPr>
        <w:t xml:space="preserve">traditional, </w:t>
      </w:r>
      <w:r w:rsidR="003E7AA0" w:rsidRPr="003E7AA0">
        <w:rPr>
          <w:rFonts w:eastAsia="Times New Roman" w:cs="Arial"/>
          <w:color w:val="000000"/>
          <w:sz w:val="24"/>
          <w:szCs w:val="24"/>
        </w:rPr>
        <w:t xml:space="preserve">face-to-face </w:t>
      </w:r>
      <w:r w:rsidR="006B1B3F" w:rsidRPr="003E7AA0">
        <w:rPr>
          <w:rFonts w:eastAsia="Times New Roman" w:cs="Arial"/>
          <w:color w:val="000000"/>
          <w:sz w:val="24"/>
          <w:szCs w:val="24"/>
        </w:rPr>
        <w:t>course;</w:t>
      </w:r>
      <w:r w:rsidR="003E7AA0" w:rsidRPr="003E7AA0">
        <w:rPr>
          <w:rFonts w:eastAsia="Times New Roman" w:cs="Arial"/>
          <w:color w:val="000000"/>
          <w:sz w:val="24"/>
          <w:szCs w:val="24"/>
        </w:rPr>
        <w:t xml:space="preserve"> it </w:t>
      </w:r>
      <w:r w:rsidR="006B1B3F">
        <w:rPr>
          <w:rFonts w:eastAsia="Times New Roman" w:cs="Arial"/>
          <w:color w:val="000000"/>
          <w:sz w:val="24"/>
          <w:szCs w:val="24"/>
        </w:rPr>
        <w:t>requires</w:t>
      </w:r>
      <w:r w:rsidR="003E7AA0" w:rsidRPr="003E7AA0">
        <w:rPr>
          <w:rFonts w:eastAsia="Times New Roman" w:cs="Arial"/>
          <w:color w:val="000000"/>
          <w:sz w:val="24"/>
          <w:szCs w:val="24"/>
        </w:rPr>
        <w:t xml:space="preserve"> commitment </w:t>
      </w:r>
      <w:r w:rsidR="006B1B3F">
        <w:rPr>
          <w:rFonts w:eastAsia="Times New Roman" w:cs="Arial"/>
          <w:color w:val="000000"/>
          <w:sz w:val="24"/>
          <w:szCs w:val="24"/>
        </w:rPr>
        <w:t>and time management</w:t>
      </w:r>
      <w:r w:rsidR="003E7AA0">
        <w:rPr>
          <w:rFonts w:eastAsia="Times New Roman" w:cs="Arial"/>
          <w:color w:val="000000"/>
          <w:sz w:val="24"/>
          <w:szCs w:val="24"/>
        </w:rPr>
        <w:t>.</w:t>
      </w:r>
    </w:p>
    <w:p w14:paraId="1934C995" w14:textId="77777777" w:rsidR="003E7AA0" w:rsidRPr="00361A47" w:rsidRDefault="003E7AA0" w:rsidP="003E7AA0">
      <w:pPr>
        <w:spacing w:after="100" w:line="240" w:lineRule="auto"/>
        <w:jc w:val="both"/>
        <w:rPr>
          <w:rFonts w:eastAsia="Times New Roman" w:cs="Arial"/>
          <w:color w:val="000000"/>
          <w:sz w:val="24"/>
          <w:szCs w:val="24"/>
        </w:rPr>
      </w:pPr>
      <w:r w:rsidRPr="003E7AA0">
        <w:rPr>
          <w:rFonts w:eastAsia="Times New Roman" w:cs="Arial"/>
          <w:color w:val="000000"/>
          <w:sz w:val="24"/>
          <w:szCs w:val="24"/>
        </w:rPr>
        <w:t>Canvas</w:t>
      </w:r>
      <w:r w:rsidR="006B1B3F">
        <w:rPr>
          <w:rFonts w:eastAsia="Times New Roman" w:cs="Arial"/>
          <w:color w:val="000000"/>
          <w:sz w:val="24"/>
          <w:szCs w:val="24"/>
        </w:rPr>
        <w:t>, FRC’s learning management system,</w:t>
      </w:r>
      <w:r w:rsidRPr="003E7AA0">
        <w:rPr>
          <w:rFonts w:eastAsia="Times New Roman" w:cs="Arial"/>
          <w:color w:val="000000"/>
          <w:sz w:val="24"/>
          <w:szCs w:val="24"/>
        </w:rPr>
        <w:t xml:space="preserve"> provides a supportive help center that is available 24/7. You can access this help using the</w:t>
      </w:r>
      <w:r>
        <w:rPr>
          <w:rFonts w:eastAsia="Times New Roman" w:cs="Arial"/>
          <w:color w:val="000000"/>
          <w:sz w:val="24"/>
          <w:szCs w:val="24"/>
        </w:rPr>
        <w:t xml:space="preserve"> </w:t>
      </w:r>
      <w:r w:rsidRPr="003E7AA0">
        <w:rPr>
          <w:rFonts w:eastAsia="Times New Roman" w:cs="Arial"/>
          <w:color w:val="000000"/>
          <w:sz w:val="24"/>
          <w:szCs w:val="24"/>
        </w:rPr>
        <w:t>question mark icon in the bottom of the global navigation pane</w:t>
      </w:r>
      <w:r w:rsidR="003F4683">
        <w:rPr>
          <w:rFonts w:eastAsia="Times New Roman" w:cs="Arial"/>
          <w:color w:val="000000"/>
          <w:sz w:val="24"/>
          <w:szCs w:val="24"/>
        </w:rPr>
        <w:t xml:space="preserve"> once you log in</w:t>
      </w:r>
      <w:r w:rsidRPr="003E7AA0">
        <w:rPr>
          <w:rFonts w:eastAsia="Times New Roman" w:cs="Arial"/>
          <w:color w:val="000000"/>
          <w:sz w:val="24"/>
          <w:szCs w:val="24"/>
        </w:rPr>
        <w:t>.</w:t>
      </w:r>
      <w:r w:rsidR="006B1B3F">
        <w:rPr>
          <w:rFonts w:eastAsia="Times New Roman" w:cs="Arial"/>
          <w:color w:val="000000"/>
          <w:sz w:val="24"/>
          <w:szCs w:val="24"/>
        </w:rPr>
        <w:t xml:space="preserve"> </w:t>
      </w:r>
      <w:r w:rsidRPr="003E7AA0">
        <w:rPr>
          <w:rFonts w:eastAsia="Times New Roman" w:cs="Arial"/>
          <w:color w:val="000000"/>
          <w:sz w:val="24"/>
          <w:szCs w:val="24"/>
        </w:rPr>
        <w:t>Use this resource if you are having</w:t>
      </w:r>
      <w:r>
        <w:rPr>
          <w:rFonts w:eastAsia="Times New Roman" w:cs="Arial"/>
          <w:color w:val="000000"/>
          <w:sz w:val="24"/>
          <w:szCs w:val="24"/>
        </w:rPr>
        <w:t xml:space="preserve"> </w:t>
      </w:r>
      <w:r w:rsidRPr="003E7AA0">
        <w:rPr>
          <w:rFonts w:eastAsia="Times New Roman" w:cs="Arial"/>
          <w:color w:val="000000"/>
          <w:sz w:val="24"/>
          <w:szCs w:val="24"/>
        </w:rPr>
        <w:t>trouble logging in or as other technical issues arise. Note: If you find yourself having trouble with course</w:t>
      </w:r>
      <w:r>
        <w:rPr>
          <w:rFonts w:eastAsia="Times New Roman" w:cs="Arial"/>
          <w:color w:val="000000"/>
          <w:sz w:val="24"/>
          <w:szCs w:val="24"/>
        </w:rPr>
        <w:t xml:space="preserve"> </w:t>
      </w:r>
      <w:r w:rsidRPr="003E7AA0">
        <w:rPr>
          <w:rFonts w:eastAsia="Times New Roman" w:cs="Arial"/>
          <w:color w:val="000000"/>
          <w:sz w:val="24"/>
          <w:szCs w:val="24"/>
        </w:rPr>
        <w:t xml:space="preserve">content, please contact </w:t>
      </w:r>
      <w:r>
        <w:rPr>
          <w:rFonts w:eastAsia="Times New Roman" w:cs="Arial"/>
          <w:color w:val="000000"/>
          <w:sz w:val="24"/>
          <w:szCs w:val="24"/>
        </w:rPr>
        <w:t>your course instructor</w:t>
      </w:r>
      <w:r w:rsidRPr="003E7AA0">
        <w:rPr>
          <w:rFonts w:eastAsia="Times New Roman" w:cs="Arial"/>
          <w:color w:val="000000"/>
          <w:sz w:val="24"/>
          <w:szCs w:val="24"/>
        </w:rPr>
        <w:t xml:space="preserve"> and not Canvas.</w:t>
      </w:r>
      <w:r w:rsidR="007F532A">
        <w:rPr>
          <w:rFonts w:eastAsia="Times New Roman" w:cs="Arial"/>
          <w:color w:val="000000"/>
          <w:sz w:val="24"/>
          <w:szCs w:val="24"/>
        </w:rPr>
        <w:t xml:space="preserve"> </w:t>
      </w:r>
    </w:p>
    <w:p w14:paraId="1926209D" w14:textId="77777777" w:rsidR="00361A47" w:rsidRPr="00361A47" w:rsidRDefault="00361A47" w:rsidP="00361A47">
      <w:pPr>
        <w:spacing w:after="100" w:line="240" w:lineRule="auto"/>
        <w:jc w:val="both"/>
        <w:rPr>
          <w:rFonts w:eastAsia="Times New Roman" w:cs="Times New Roman"/>
          <w:sz w:val="24"/>
          <w:szCs w:val="24"/>
        </w:rPr>
      </w:pPr>
      <w:r w:rsidRPr="00361A47">
        <w:rPr>
          <w:rFonts w:eastAsia="Times New Roman" w:cs="Arial"/>
          <w:color w:val="000000"/>
          <w:sz w:val="24"/>
          <w:szCs w:val="24"/>
        </w:rPr>
        <w:t xml:space="preserve">Use this handbook as a reference </w:t>
      </w:r>
      <w:r w:rsidRPr="000F56AC">
        <w:rPr>
          <w:rFonts w:eastAsia="Times New Roman" w:cs="Arial"/>
          <w:color w:val="000000"/>
          <w:sz w:val="24"/>
          <w:szCs w:val="24"/>
        </w:rPr>
        <w:t xml:space="preserve">for your </w:t>
      </w:r>
      <w:r w:rsidRPr="00361A47">
        <w:rPr>
          <w:rFonts w:eastAsia="Times New Roman" w:cs="Arial"/>
          <w:color w:val="000000"/>
          <w:sz w:val="24"/>
          <w:szCs w:val="24"/>
        </w:rPr>
        <w:t xml:space="preserve">hybrid or fully online courses. When there is a change in the Learning Management System or important </w:t>
      </w:r>
      <w:r w:rsidR="00690F5D" w:rsidRPr="000F56AC">
        <w:rPr>
          <w:rFonts w:eastAsia="Times New Roman" w:cs="Arial"/>
          <w:color w:val="000000"/>
          <w:sz w:val="24"/>
          <w:szCs w:val="24"/>
        </w:rPr>
        <w:t>procedures,</w:t>
      </w:r>
      <w:r w:rsidRPr="00361A47">
        <w:rPr>
          <w:rFonts w:eastAsia="Times New Roman" w:cs="Arial"/>
          <w:color w:val="000000"/>
          <w:sz w:val="24"/>
          <w:szCs w:val="24"/>
        </w:rPr>
        <w:t xml:space="preserve"> we will update this handbook and our Distance Learning Web pages as soon as possible. Feel free to contact me with any questions you may have about being an online student.</w:t>
      </w:r>
    </w:p>
    <w:p w14:paraId="66BDE573" w14:textId="77777777" w:rsidR="00361A47" w:rsidRPr="00361A47" w:rsidRDefault="00361A47" w:rsidP="00361A47">
      <w:pPr>
        <w:spacing w:after="100" w:line="240" w:lineRule="auto"/>
        <w:jc w:val="both"/>
        <w:rPr>
          <w:rFonts w:eastAsia="Times New Roman" w:cs="Times New Roman"/>
          <w:sz w:val="24"/>
          <w:szCs w:val="24"/>
        </w:rPr>
      </w:pPr>
      <w:r w:rsidRPr="00361A47">
        <w:rPr>
          <w:rFonts w:eastAsia="Times New Roman" w:cs="Arial"/>
          <w:color w:val="000000"/>
          <w:sz w:val="24"/>
          <w:szCs w:val="24"/>
        </w:rPr>
        <w:t>The Student Handbook sets forth the general administrative policies, procedures, and benefits of being an online student with 24/7 access to your course work.</w:t>
      </w:r>
    </w:p>
    <w:p w14:paraId="261D38C5" w14:textId="77777777" w:rsidR="003E7AA0" w:rsidRPr="003E7AA0" w:rsidRDefault="003E7AA0" w:rsidP="003E7AA0">
      <w:pPr>
        <w:spacing w:after="100" w:line="240" w:lineRule="auto"/>
        <w:jc w:val="both"/>
        <w:rPr>
          <w:rFonts w:eastAsia="Times New Roman" w:cs="Times New Roman"/>
          <w:sz w:val="24"/>
          <w:szCs w:val="24"/>
        </w:rPr>
      </w:pPr>
      <w:r>
        <w:rPr>
          <w:rFonts w:eastAsia="Times New Roman" w:cs="Times New Roman"/>
          <w:sz w:val="24"/>
          <w:szCs w:val="24"/>
        </w:rPr>
        <w:t>Feather River</w:t>
      </w:r>
      <w:r w:rsidRPr="003E7AA0">
        <w:rPr>
          <w:rFonts w:eastAsia="Times New Roman" w:cs="Times New Roman"/>
          <w:sz w:val="24"/>
          <w:szCs w:val="24"/>
        </w:rPr>
        <w:t xml:space="preserve"> College strives to be an equitable institution. Therefore, the school provides support for students</w:t>
      </w:r>
      <w:r>
        <w:rPr>
          <w:rFonts w:eastAsia="Times New Roman" w:cs="Times New Roman"/>
          <w:sz w:val="24"/>
          <w:szCs w:val="24"/>
        </w:rPr>
        <w:t xml:space="preserve"> </w:t>
      </w:r>
      <w:r w:rsidRPr="003E7AA0">
        <w:rPr>
          <w:rFonts w:eastAsia="Times New Roman" w:cs="Times New Roman"/>
          <w:sz w:val="24"/>
          <w:szCs w:val="24"/>
        </w:rPr>
        <w:t xml:space="preserve">with disabilities. For more </w:t>
      </w:r>
      <w:r w:rsidR="007F532A" w:rsidRPr="003E7AA0">
        <w:rPr>
          <w:rFonts w:eastAsia="Times New Roman" w:cs="Times New Roman"/>
          <w:sz w:val="24"/>
          <w:szCs w:val="24"/>
        </w:rPr>
        <w:t>information,</w:t>
      </w:r>
      <w:r w:rsidRPr="003E7AA0">
        <w:rPr>
          <w:rFonts w:eastAsia="Times New Roman" w:cs="Times New Roman"/>
          <w:sz w:val="24"/>
          <w:szCs w:val="24"/>
        </w:rPr>
        <w:t xml:space="preserve"> contact the </w:t>
      </w:r>
      <w:r>
        <w:rPr>
          <w:rFonts w:eastAsia="Times New Roman" w:cs="Times New Roman"/>
          <w:sz w:val="24"/>
          <w:szCs w:val="24"/>
        </w:rPr>
        <w:t xml:space="preserve">DSPS Office </w:t>
      </w:r>
      <w:r w:rsidRPr="003E7AA0">
        <w:rPr>
          <w:rFonts w:eastAsia="Times New Roman" w:cs="Times New Roman"/>
          <w:sz w:val="24"/>
          <w:szCs w:val="24"/>
        </w:rPr>
        <w:t xml:space="preserve">at </w:t>
      </w:r>
      <w:r>
        <w:rPr>
          <w:rFonts w:eastAsia="Times New Roman" w:cs="Times New Roman"/>
          <w:sz w:val="24"/>
          <w:szCs w:val="24"/>
        </w:rPr>
        <w:t>(</w:t>
      </w:r>
      <w:r w:rsidRPr="003E7AA0">
        <w:rPr>
          <w:rFonts w:eastAsia="Times New Roman" w:cs="Times New Roman"/>
          <w:sz w:val="24"/>
          <w:szCs w:val="24"/>
        </w:rPr>
        <w:t>530</w:t>
      </w:r>
      <w:r>
        <w:rPr>
          <w:rFonts w:eastAsia="Times New Roman" w:cs="Times New Roman"/>
          <w:sz w:val="24"/>
          <w:szCs w:val="24"/>
        </w:rPr>
        <w:t xml:space="preserve">) </w:t>
      </w:r>
      <w:r w:rsidRPr="003E7AA0">
        <w:rPr>
          <w:rFonts w:eastAsia="Times New Roman" w:cs="Times New Roman"/>
          <w:sz w:val="24"/>
          <w:szCs w:val="24"/>
        </w:rPr>
        <w:t xml:space="preserve">283-0202 Ext. 255, or </w:t>
      </w:r>
      <w:r>
        <w:rPr>
          <w:rFonts w:eastAsia="Times New Roman" w:cs="Times New Roman"/>
          <w:sz w:val="24"/>
          <w:szCs w:val="24"/>
        </w:rPr>
        <w:t xml:space="preserve">the Director of DSPS Marci Lang </w:t>
      </w:r>
      <w:r w:rsidRPr="003E7AA0">
        <w:rPr>
          <w:rFonts w:eastAsia="Times New Roman" w:cs="Times New Roman"/>
          <w:sz w:val="24"/>
          <w:szCs w:val="24"/>
        </w:rPr>
        <w:t xml:space="preserve">at mlang@frc.edu. </w:t>
      </w:r>
      <w:r w:rsidR="002D5320">
        <w:rPr>
          <w:rFonts w:eastAsia="Times New Roman" w:cs="Times New Roman"/>
          <w:sz w:val="24"/>
          <w:szCs w:val="24"/>
        </w:rPr>
        <w:t xml:space="preserve">FRC website contains more </w:t>
      </w:r>
      <w:r w:rsidRPr="003E7AA0">
        <w:rPr>
          <w:rFonts w:eastAsia="Times New Roman" w:cs="Times New Roman"/>
          <w:sz w:val="24"/>
          <w:szCs w:val="24"/>
        </w:rPr>
        <w:t>information about their services, programs they support and departmental procedures.</w:t>
      </w:r>
    </w:p>
    <w:p w14:paraId="4A1795C3" w14:textId="77777777" w:rsidR="00361A47" w:rsidRDefault="003E7AA0" w:rsidP="003E7AA0">
      <w:pPr>
        <w:spacing w:after="100" w:line="240" w:lineRule="auto"/>
        <w:jc w:val="both"/>
        <w:rPr>
          <w:rFonts w:eastAsia="Times New Roman" w:cs="Times New Roman"/>
          <w:sz w:val="24"/>
          <w:szCs w:val="24"/>
        </w:rPr>
      </w:pPr>
      <w:r w:rsidRPr="003E7AA0">
        <w:rPr>
          <w:rFonts w:eastAsia="Times New Roman" w:cs="Times New Roman"/>
          <w:sz w:val="24"/>
          <w:szCs w:val="24"/>
        </w:rPr>
        <w:t>For students new to online learning, you can find resources for how to prepare yourself for the online</w:t>
      </w:r>
      <w:r w:rsidR="002D5320">
        <w:rPr>
          <w:rFonts w:eastAsia="Times New Roman" w:cs="Times New Roman"/>
          <w:sz w:val="24"/>
          <w:szCs w:val="24"/>
        </w:rPr>
        <w:t xml:space="preserve"> </w:t>
      </w:r>
      <w:r w:rsidRPr="003E7AA0">
        <w:rPr>
          <w:rFonts w:eastAsia="Times New Roman" w:cs="Times New Roman"/>
          <w:sz w:val="24"/>
          <w:szCs w:val="24"/>
        </w:rPr>
        <w:t xml:space="preserve">learning environment by </w:t>
      </w:r>
      <w:r w:rsidR="002D5320">
        <w:rPr>
          <w:rFonts w:eastAsia="Times New Roman" w:cs="Times New Roman"/>
          <w:sz w:val="24"/>
          <w:szCs w:val="24"/>
        </w:rPr>
        <w:t>cl</w:t>
      </w:r>
      <w:r w:rsidRPr="003E7AA0">
        <w:rPr>
          <w:rFonts w:eastAsia="Times New Roman" w:cs="Times New Roman"/>
          <w:sz w:val="24"/>
          <w:szCs w:val="24"/>
        </w:rPr>
        <w:t>ick</w:t>
      </w:r>
      <w:r w:rsidR="002D5320">
        <w:rPr>
          <w:rFonts w:eastAsia="Times New Roman" w:cs="Times New Roman"/>
          <w:sz w:val="24"/>
          <w:szCs w:val="24"/>
        </w:rPr>
        <w:t>ing on</w:t>
      </w:r>
      <w:r w:rsidRPr="003E7AA0">
        <w:rPr>
          <w:rFonts w:eastAsia="Times New Roman" w:cs="Times New Roman"/>
          <w:sz w:val="24"/>
          <w:szCs w:val="24"/>
        </w:rPr>
        <w:t xml:space="preserve"> the Online Readiness Resources</w:t>
      </w:r>
      <w:r w:rsidR="00D85629">
        <w:rPr>
          <w:rFonts w:eastAsia="Times New Roman" w:cs="Times New Roman"/>
          <w:sz w:val="24"/>
          <w:szCs w:val="24"/>
        </w:rPr>
        <w:t xml:space="preserve"> on the </w:t>
      </w:r>
      <w:r w:rsidR="007F532A">
        <w:rPr>
          <w:rFonts w:eastAsia="Times New Roman" w:cs="Times New Roman"/>
          <w:sz w:val="24"/>
          <w:szCs w:val="24"/>
        </w:rPr>
        <w:t xml:space="preserve">FRC </w:t>
      </w:r>
      <w:r w:rsidR="00D85629">
        <w:rPr>
          <w:rFonts w:eastAsia="Times New Roman" w:cs="Times New Roman"/>
          <w:sz w:val="24"/>
          <w:szCs w:val="24"/>
        </w:rPr>
        <w:t>website</w:t>
      </w:r>
      <w:r w:rsidR="007F532A">
        <w:rPr>
          <w:rFonts w:eastAsia="Times New Roman" w:cs="Times New Roman"/>
          <w:sz w:val="24"/>
          <w:szCs w:val="24"/>
        </w:rPr>
        <w:t xml:space="preserve"> under Distance Education DE. </w:t>
      </w:r>
    </w:p>
    <w:p w14:paraId="05D93C86" w14:textId="77777777" w:rsidR="007F532A" w:rsidRPr="007F532A" w:rsidRDefault="007F532A" w:rsidP="007F532A">
      <w:pPr>
        <w:spacing w:after="100" w:line="240" w:lineRule="auto"/>
        <w:jc w:val="both"/>
        <w:rPr>
          <w:rFonts w:eastAsia="Times New Roman" w:cs="Times New Roman"/>
          <w:sz w:val="24"/>
          <w:szCs w:val="24"/>
        </w:rPr>
      </w:pPr>
      <w:r w:rsidRPr="007F532A">
        <w:rPr>
          <w:rFonts w:eastAsia="Times New Roman" w:cs="Times New Roman"/>
          <w:sz w:val="24"/>
          <w:szCs w:val="24"/>
        </w:rPr>
        <w:t>I realize that I may be using terminology that may be new to you. Do not worry. This handbook explains it all.</w:t>
      </w:r>
      <w:r>
        <w:rPr>
          <w:rFonts w:eastAsia="Times New Roman" w:cs="Times New Roman"/>
          <w:sz w:val="24"/>
          <w:szCs w:val="24"/>
        </w:rPr>
        <w:t xml:space="preserve">  Good Luck!</w:t>
      </w:r>
    </w:p>
    <w:p w14:paraId="79F39C9E" w14:textId="77777777" w:rsidR="00361A47" w:rsidRPr="00361A47" w:rsidRDefault="00361A47" w:rsidP="00361A47">
      <w:pPr>
        <w:spacing w:after="0" w:line="240" w:lineRule="auto"/>
        <w:rPr>
          <w:rFonts w:eastAsia="Times New Roman" w:cs="Times New Roman"/>
          <w:sz w:val="24"/>
          <w:szCs w:val="24"/>
        </w:rPr>
      </w:pPr>
    </w:p>
    <w:p w14:paraId="11CC6598" w14:textId="77777777" w:rsidR="00361A47" w:rsidRPr="00361A47" w:rsidRDefault="00361A47" w:rsidP="00361A47">
      <w:pPr>
        <w:spacing w:after="100" w:line="240" w:lineRule="auto"/>
        <w:rPr>
          <w:rFonts w:eastAsia="Times New Roman" w:cs="Times New Roman"/>
          <w:sz w:val="24"/>
          <w:szCs w:val="24"/>
        </w:rPr>
      </w:pPr>
      <w:r w:rsidRPr="00361A47">
        <w:rPr>
          <w:rFonts w:eastAsia="Times New Roman" w:cs="Arial"/>
          <w:color w:val="000000"/>
          <w:sz w:val="24"/>
          <w:szCs w:val="24"/>
        </w:rPr>
        <w:t>Sincerely,</w:t>
      </w:r>
    </w:p>
    <w:p w14:paraId="696225FF" w14:textId="77777777" w:rsidR="00361A47" w:rsidRPr="00361A47" w:rsidRDefault="00361A47" w:rsidP="00361A47">
      <w:pPr>
        <w:spacing w:after="100" w:line="240" w:lineRule="auto"/>
        <w:rPr>
          <w:rFonts w:ascii="Brush Script Std" w:eastAsia="Times New Roman" w:hAnsi="Brush Script Std" w:cs="Times New Roman"/>
          <w:sz w:val="24"/>
          <w:szCs w:val="24"/>
        </w:rPr>
      </w:pPr>
      <w:r w:rsidRPr="002D5320">
        <w:rPr>
          <w:rFonts w:ascii="Brush Script Std" w:eastAsia="Times New Roman" w:hAnsi="Brush Script Std" w:cs="Times New Roman"/>
          <w:b/>
          <w:bCs/>
          <w:color w:val="000000"/>
          <w:sz w:val="36"/>
          <w:szCs w:val="36"/>
        </w:rPr>
        <w:t>Kim Beaton</w:t>
      </w:r>
    </w:p>
    <w:p w14:paraId="7558A729" w14:textId="77777777" w:rsidR="00361A47" w:rsidRPr="00361A47" w:rsidRDefault="00361A47" w:rsidP="00361A47">
      <w:pPr>
        <w:spacing w:after="0" w:line="240" w:lineRule="auto"/>
        <w:rPr>
          <w:rFonts w:eastAsia="Times New Roman" w:cs="Times New Roman"/>
          <w:sz w:val="24"/>
          <w:szCs w:val="24"/>
        </w:rPr>
      </w:pPr>
      <w:r w:rsidRPr="000F56AC">
        <w:rPr>
          <w:rFonts w:eastAsia="Times New Roman" w:cs="Arial"/>
          <w:color w:val="000000"/>
          <w:sz w:val="24"/>
          <w:szCs w:val="24"/>
        </w:rPr>
        <w:t>Kim Beaton</w:t>
      </w:r>
    </w:p>
    <w:p w14:paraId="6511D5F0" w14:textId="77777777" w:rsidR="00361A47" w:rsidRPr="00361A47" w:rsidRDefault="00361A47" w:rsidP="00361A47">
      <w:pPr>
        <w:spacing w:after="0" w:line="240" w:lineRule="auto"/>
        <w:rPr>
          <w:rFonts w:eastAsia="Times New Roman" w:cs="Times New Roman"/>
          <w:sz w:val="24"/>
          <w:szCs w:val="24"/>
        </w:rPr>
      </w:pPr>
      <w:r w:rsidRPr="000F56AC">
        <w:rPr>
          <w:rFonts w:eastAsia="Times New Roman" w:cs="Arial"/>
          <w:color w:val="000000"/>
          <w:sz w:val="24"/>
          <w:szCs w:val="24"/>
        </w:rPr>
        <w:t>Assistant Dean of Instruction</w:t>
      </w:r>
      <w:r w:rsidRPr="00361A47">
        <w:rPr>
          <w:rFonts w:eastAsia="Times New Roman" w:cs="Arial"/>
          <w:color w:val="000000"/>
          <w:sz w:val="24"/>
          <w:szCs w:val="24"/>
        </w:rPr>
        <w:t xml:space="preserve"> </w:t>
      </w:r>
    </w:p>
    <w:p w14:paraId="784956BD" w14:textId="77777777" w:rsidR="00361A47" w:rsidRPr="00361A47" w:rsidRDefault="00361A47" w:rsidP="00361A47">
      <w:pPr>
        <w:spacing w:after="0" w:line="240" w:lineRule="auto"/>
        <w:rPr>
          <w:rFonts w:eastAsia="Times New Roman" w:cs="Times New Roman"/>
          <w:sz w:val="24"/>
          <w:szCs w:val="24"/>
        </w:rPr>
      </w:pPr>
      <w:r w:rsidRPr="000F56AC">
        <w:rPr>
          <w:rFonts w:eastAsia="Times New Roman" w:cs="Arial"/>
          <w:color w:val="000000"/>
          <w:sz w:val="24"/>
          <w:szCs w:val="24"/>
        </w:rPr>
        <w:t>Feather River College</w:t>
      </w:r>
    </w:p>
    <w:p w14:paraId="309188D9" w14:textId="77777777" w:rsidR="00361A47" w:rsidRPr="00361A47" w:rsidRDefault="00361A47" w:rsidP="00361A47">
      <w:pPr>
        <w:spacing w:after="0" w:line="240" w:lineRule="auto"/>
        <w:rPr>
          <w:rFonts w:eastAsia="Times New Roman" w:cs="Times New Roman"/>
          <w:sz w:val="24"/>
          <w:szCs w:val="24"/>
        </w:rPr>
      </w:pPr>
      <w:r w:rsidRPr="000F56AC">
        <w:rPr>
          <w:rFonts w:eastAsia="Times New Roman" w:cs="Arial"/>
          <w:color w:val="000000"/>
          <w:sz w:val="24"/>
          <w:szCs w:val="24"/>
        </w:rPr>
        <w:t>(530) 283-0202 ext. 361</w:t>
      </w:r>
    </w:p>
    <w:p w14:paraId="5A3BADCB" w14:textId="77777777" w:rsidR="00411B31" w:rsidRDefault="00A24150" w:rsidP="00361A47">
      <w:pPr>
        <w:spacing w:after="0" w:line="240" w:lineRule="auto"/>
        <w:rPr>
          <w:rStyle w:val="Hyperlink"/>
          <w:rFonts w:eastAsia="Times New Roman" w:cs="Arial"/>
          <w:sz w:val="24"/>
          <w:szCs w:val="24"/>
        </w:rPr>
      </w:pPr>
      <w:hyperlink r:id="rId11" w:history="1">
        <w:r w:rsidR="00614CA9" w:rsidRPr="000F56AC">
          <w:rPr>
            <w:rStyle w:val="Hyperlink"/>
            <w:rFonts w:eastAsia="Times New Roman" w:cs="Arial"/>
            <w:sz w:val="24"/>
            <w:szCs w:val="24"/>
          </w:rPr>
          <w:t>kbeaton@frc.edu</w:t>
        </w:r>
      </w:hyperlink>
    </w:p>
    <w:p w14:paraId="3E873118" w14:textId="77777777" w:rsidR="00457D67" w:rsidRDefault="00457D67" w:rsidP="00361A47">
      <w:pPr>
        <w:spacing w:after="0" w:line="240" w:lineRule="auto"/>
        <w:rPr>
          <w:rStyle w:val="Hyperlink"/>
          <w:rFonts w:eastAsia="Times New Roman" w:cs="Arial"/>
          <w:sz w:val="24"/>
          <w:szCs w:val="24"/>
        </w:rPr>
      </w:pPr>
    </w:p>
    <w:p w14:paraId="63733238" w14:textId="77777777" w:rsidR="00457D67" w:rsidRDefault="00457D67" w:rsidP="00361A47">
      <w:pPr>
        <w:spacing w:after="0" w:line="240" w:lineRule="auto"/>
        <w:rPr>
          <w:rStyle w:val="Hyperlink"/>
          <w:rFonts w:eastAsia="Times New Roman" w:cs="Arial"/>
          <w:sz w:val="24"/>
          <w:szCs w:val="24"/>
        </w:rPr>
        <w:sectPr w:rsidR="00457D67" w:rsidSect="00457D67">
          <w:footerReference w:type="default" r:id="rId12"/>
          <w:pgSz w:w="12240" w:h="15840"/>
          <w:pgMar w:top="1440" w:right="1440" w:bottom="1440" w:left="1440" w:header="720" w:footer="720" w:gutter="0"/>
          <w:pgNumType w:start="3"/>
          <w:cols w:space="720"/>
          <w:docGrid w:linePitch="360"/>
        </w:sectPr>
      </w:pPr>
    </w:p>
    <w:p w14:paraId="555A79A4" w14:textId="77777777" w:rsidR="00614CA9" w:rsidRPr="00614CA9" w:rsidRDefault="00614CA9" w:rsidP="002F10A2">
      <w:pPr>
        <w:spacing w:before="360" w:after="200" w:line="240" w:lineRule="auto"/>
        <w:outlineLvl w:val="1"/>
        <w:rPr>
          <w:rFonts w:asciiTheme="majorHAnsi" w:eastAsia="Times New Roman" w:hAnsiTheme="majorHAnsi" w:cs="Times New Roman"/>
          <w:b/>
          <w:bCs/>
          <w:sz w:val="36"/>
          <w:szCs w:val="36"/>
        </w:rPr>
      </w:pPr>
      <w:r w:rsidRPr="000F56AC">
        <w:rPr>
          <w:rFonts w:asciiTheme="majorHAnsi" w:eastAsia="Times New Roman" w:hAnsiTheme="majorHAnsi" w:cs="Arial"/>
          <w:b/>
          <w:bCs/>
          <w:color w:val="365F91"/>
          <w:sz w:val="40"/>
          <w:szCs w:val="40"/>
        </w:rPr>
        <w:lastRenderedPageBreak/>
        <w:t xml:space="preserve">Feather River </w:t>
      </w:r>
      <w:r w:rsidRPr="00614CA9">
        <w:rPr>
          <w:rFonts w:asciiTheme="majorHAnsi" w:eastAsia="Times New Roman" w:hAnsiTheme="majorHAnsi" w:cs="Arial"/>
          <w:b/>
          <w:bCs/>
          <w:color w:val="365F91"/>
          <w:sz w:val="40"/>
          <w:szCs w:val="40"/>
        </w:rPr>
        <w:t>College’s Online Teaching Philosophy</w:t>
      </w:r>
      <w:r w:rsidRPr="00614CA9">
        <w:rPr>
          <w:rFonts w:asciiTheme="majorHAnsi" w:eastAsia="Times New Roman" w:hAnsiTheme="majorHAnsi" w:cs="Helvetica"/>
          <w:b/>
          <w:bCs/>
          <w:color w:val="365F91"/>
          <w:sz w:val="36"/>
          <w:szCs w:val="36"/>
        </w:rPr>
        <w:t xml:space="preserve"> </w:t>
      </w:r>
    </w:p>
    <w:p w14:paraId="0AF9669E" w14:textId="77777777" w:rsidR="00614CA9" w:rsidRPr="00087857" w:rsidRDefault="00614CA9" w:rsidP="00614CA9">
      <w:pPr>
        <w:spacing w:after="0" w:line="240" w:lineRule="auto"/>
        <w:jc w:val="both"/>
        <w:rPr>
          <w:rFonts w:eastAsia="Times New Roman" w:cs="Times New Roman"/>
          <w:sz w:val="24"/>
          <w:szCs w:val="24"/>
        </w:rPr>
      </w:pPr>
      <w:r w:rsidRPr="00087857">
        <w:rPr>
          <w:rFonts w:eastAsia="Times New Roman" w:cs="Arial"/>
          <w:color w:val="000000"/>
          <w:sz w:val="24"/>
          <w:szCs w:val="24"/>
        </w:rPr>
        <w:t>Feather River College has been involved in developing and providing distance</w:t>
      </w:r>
      <w:r w:rsidR="007F532A" w:rsidRPr="00087857">
        <w:rPr>
          <w:rFonts w:eastAsia="Times New Roman" w:cs="Arial"/>
          <w:color w:val="000000"/>
          <w:sz w:val="24"/>
          <w:szCs w:val="24"/>
        </w:rPr>
        <w:t xml:space="preserve"> education</w:t>
      </w:r>
      <w:r w:rsidRPr="00087857">
        <w:rPr>
          <w:rFonts w:eastAsia="Times New Roman" w:cs="Arial"/>
          <w:color w:val="000000"/>
          <w:sz w:val="24"/>
          <w:szCs w:val="24"/>
        </w:rPr>
        <w:t xml:space="preserve"> since the fall of 2003.</w:t>
      </w:r>
      <w:r w:rsidRPr="00087857">
        <w:rPr>
          <w:rFonts w:eastAsia="Times New Roman" w:cs="Arial"/>
          <w:b/>
          <w:bCs/>
          <w:color w:val="0000FF"/>
          <w:sz w:val="24"/>
          <w:szCs w:val="24"/>
        </w:rPr>
        <w:t xml:space="preserve"> </w:t>
      </w:r>
      <w:r w:rsidRPr="00087857">
        <w:rPr>
          <w:rFonts w:eastAsia="Times New Roman" w:cs="Arial"/>
          <w:color w:val="000000"/>
          <w:sz w:val="24"/>
          <w:szCs w:val="24"/>
        </w:rPr>
        <w:t>Our online instructors are provided with ongoing training programs that focus on online design and development, student-learning outcomes, student-learning styles, regular and effective communication and creating a human presence in the online class.</w:t>
      </w:r>
    </w:p>
    <w:p w14:paraId="1CE26D4E" w14:textId="77777777" w:rsidR="00614CA9" w:rsidRPr="00087857" w:rsidRDefault="00614CA9" w:rsidP="00614CA9">
      <w:pPr>
        <w:spacing w:after="0" w:line="240" w:lineRule="auto"/>
        <w:rPr>
          <w:rFonts w:eastAsia="Times New Roman" w:cs="Times New Roman"/>
          <w:sz w:val="24"/>
          <w:szCs w:val="24"/>
        </w:rPr>
      </w:pPr>
    </w:p>
    <w:p w14:paraId="3587FBC3" w14:textId="77777777" w:rsidR="00614CA9" w:rsidRPr="00087857" w:rsidRDefault="00614CA9" w:rsidP="00614CA9">
      <w:pPr>
        <w:spacing w:after="100" w:line="240" w:lineRule="auto"/>
        <w:jc w:val="both"/>
        <w:rPr>
          <w:rFonts w:eastAsia="Times New Roman" w:cs="Times New Roman"/>
          <w:sz w:val="24"/>
          <w:szCs w:val="24"/>
        </w:rPr>
      </w:pPr>
      <w:r w:rsidRPr="00087857">
        <w:rPr>
          <w:rFonts w:eastAsia="Times New Roman" w:cs="Arial"/>
          <w:color w:val="000000"/>
          <w:sz w:val="24"/>
          <w:szCs w:val="24"/>
        </w:rPr>
        <w:t xml:space="preserve">The success of our online offerings is based on providing quality online education with trained and enthusiastic instructors. </w:t>
      </w:r>
    </w:p>
    <w:p w14:paraId="3CD24B0C" w14:textId="77777777" w:rsidR="00614CA9" w:rsidRPr="00614CA9" w:rsidRDefault="00614CA9" w:rsidP="00614CA9">
      <w:pPr>
        <w:spacing w:after="0" w:line="240" w:lineRule="auto"/>
        <w:rPr>
          <w:rFonts w:eastAsia="Times New Roman" w:cs="Times New Roman"/>
          <w:sz w:val="24"/>
          <w:szCs w:val="24"/>
        </w:rPr>
      </w:pPr>
    </w:p>
    <w:p w14:paraId="6A95D1B7" w14:textId="77777777" w:rsidR="00614CA9" w:rsidRPr="00614CA9" w:rsidRDefault="007F532A" w:rsidP="00614CA9">
      <w:pPr>
        <w:spacing w:after="100" w:line="240" w:lineRule="auto"/>
        <w:rPr>
          <w:rFonts w:eastAsia="Times New Roman" w:cs="Times New Roman"/>
          <w:sz w:val="24"/>
          <w:szCs w:val="24"/>
        </w:rPr>
      </w:pPr>
      <w:r>
        <w:rPr>
          <w:rStyle w:val="Heading3Char"/>
          <w:rFonts w:eastAsiaTheme="minorHAnsi"/>
        </w:rPr>
        <w:t>T</w:t>
      </w:r>
      <w:r w:rsidR="00614CA9" w:rsidRPr="000F56AC">
        <w:rPr>
          <w:rStyle w:val="Heading3Char"/>
          <w:rFonts w:eastAsiaTheme="minorHAnsi"/>
        </w:rPr>
        <w:t>here are many advantages for taking online classes</w:t>
      </w:r>
      <w:r w:rsidR="00614CA9" w:rsidRPr="00614CA9">
        <w:rPr>
          <w:rFonts w:eastAsia="Times New Roman" w:cs="Arial"/>
          <w:b/>
          <w:bCs/>
          <w:color w:val="365F91"/>
        </w:rPr>
        <w:t>:</w:t>
      </w:r>
    </w:p>
    <w:p w14:paraId="109B48D4" w14:textId="77777777" w:rsidR="00614CA9" w:rsidRPr="00087857" w:rsidRDefault="00614CA9" w:rsidP="00614CA9">
      <w:pPr>
        <w:spacing w:after="100" w:line="240" w:lineRule="auto"/>
        <w:ind w:left="720"/>
        <w:rPr>
          <w:rFonts w:eastAsia="Times New Roman" w:cs="Times New Roman"/>
          <w:sz w:val="24"/>
          <w:szCs w:val="24"/>
        </w:rPr>
      </w:pPr>
      <w:r w:rsidRPr="00614CA9">
        <w:rPr>
          <w:rFonts w:eastAsia="Times New Roman" w:cs="Arial"/>
          <w:color w:val="000000"/>
        </w:rPr>
        <w:t xml:space="preserve">• </w:t>
      </w:r>
      <w:r w:rsidRPr="00087857">
        <w:rPr>
          <w:rFonts w:eastAsia="Times New Roman" w:cs="Arial"/>
          <w:color w:val="000000"/>
          <w:sz w:val="24"/>
          <w:szCs w:val="24"/>
        </w:rPr>
        <w:t>Students with Busy Schedules</w:t>
      </w:r>
    </w:p>
    <w:p w14:paraId="30459D58"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Self-paced</w:t>
      </w:r>
    </w:p>
    <w:p w14:paraId="79B218E0"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24/7 Classroom</w:t>
      </w:r>
    </w:p>
    <w:p w14:paraId="40713665"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Transportation Issues</w:t>
      </w:r>
    </w:p>
    <w:p w14:paraId="5240A59E"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Remote Areas</w:t>
      </w:r>
    </w:p>
    <w:p w14:paraId="151E91F1"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Childcare Issues</w:t>
      </w:r>
    </w:p>
    <w:p w14:paraId="50D18179"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Need to Update Skills for Employment</w:t>
      </w:r>
    </w:p>
    <w:p w14:paraId="1060DE45"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Courses Not Offered Locally</w:t>
      </w:r>
    </w:p>
    <w:p w14:paraId="6F3BB256"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xml:space="preserve">• Disabled or </w:t>
      </w:r>
      <w:r w:rsidR="007F532A" w:rsidRPr="00087857">
        <w:rPr>
          <w:rFonts w:eastAsia="Times New Roman" w:cs="Arial"/>
          <w:color w:val="000000"/>
          <w:sz w:val="24"/>
          <w:szCs w:val="24"/>
        </w:rPr>
        <w:t>Homebound</w:t>
      </w:r>
    </w:p>
    <w:p w14:paraId="60359310" w14:textId="77777777" w:rsidR="00614CA9" w:rsidRPr="00087857" w:rsidRDefault="00614CA9" w:rsidP="00614CA9">
      <w:pPr>
        <w:spacing w:after="100" w:line="240" w:lineRule="auto"/>
        <w:ind w:left="720"/>
        <w:rPr>
          <w:rFonts w:eastAsia="Times New Roman" w:cs="Times New Roman"/>
          <w:sz w:val="24"/>
          <w:szCs w:val="24"/>
        </w:rPr>
      </w:pPr>
      <w:r w:rsidRPr="00087857">
        <w:rPr>
          <w:rFonts w:eastAsia="Times New Roman" w:cs="Arial"/>
          <w:color w:val="000000"/>
          <w:sz w:val="24"/>
          <w:szCs w:val="24"/>
        </w:rPr>
        <w:t>• Shyness in Large Groups</w:t>
      </w:r>
    </w:p>
    <w:p w14:paraId="0257B68A" w14:textId="77777777" w:rsidR="006E13F3" w:rsidRDefault="006E13F3"/>
    <w:p w14:paraId="7A028AEB" w14:textId="77777777" w:rsidR="002F10A2" w:rsidRPr="007F532A" w:rsidRDefault="006E13F3" w:rsidP="002F10A2">
      <w:pPr>
        <w:pStyle w:val="Heading1"/>
        <w:rPr>
          <w:color w:val="1F4E79" w:themeColor="accent1" w:themeShade="80"/>
          <w:sz w:val="40"/>
          <w:szCs w:val="40"/>
        </w:rPr>
      </w:pPr>
      <w:r w:rsidRPr="007F532A">
        <w:rPr>
          <w:color w:val="1F4E79" w:themeColor="accent1" w:themeShade="80"/>
          <w:sz w:val="40"/>
          <w:szCs w:val="40"/>
        </w:rPr>
        <w:t>Distance Education Mission</w:t>
      </w:r>
    </w:p>
    <w:p w14:paraId="4E9861D1" w14:textId="77777777" w:rsidR="00567872" w:rsidRDefault="002F10A2" w:rsidP="002F10A2">
      <w:pPr>
        <w:rPr>
          <w:sz w:val="24"/>
          <w:szCs w:val="24"/>
        </w:rPr>
        <w:sectPr w:rsidR="00567872" w:rsidSect="00411B31">
          <w:footerReference w:type="default" r:id="rId13"/>
          <w:pgSz w:w="12240" w:h="15840"/>
          <w:pgMar w:top="1440" w:right="1440" w:bottom="1440" w:left="1440" w:header="720" w:footer="720" w:gutter="0"/>
          <w:pgNumType w:start="1"/>
          <w:cols w:space="720"/>
          <w:docGrid w:linePitch="360"/>
        </w:sectPr>
      </w:pPr>
      <w:r w:rsidRPr="002F10A2">
        <w:rPr>
          <w:sz w:val="24"/>
          <w:szCs w:val="24"/>
        </w:rPr>
        <w:t>Feather River College Distance Education will enhance the course schedule and access to the</w:t>
      </w:r>
      <w:r>
        <w:rPr>
          <w:sz w:val="24"/>
          <w:szCs w:val="24"/>
        </w:rPr>
        <w:t xml:space="preserve"> </w:t>
      </w:r>
      <w:r w:rsidRPr="002F10A2">
        <w:rPr>
          <w:sz w:val="24"/>
          <w:szCs w:val="24"/>
        </w:rPr>
        <w:t>college curriculum to help FRC students meet their educational goals. It will supplement</w:t>
      </w:r>
      <w:r>
        <w:rPr>
          <w:sz w:val="24"/>
          <w:szCs w:val="24"/>
        </w:rPr>
        <w:t xml:space="preserve"> </w:t>
      </w:r>
      <w:r w:rsidRPr="002F10A2">
        <w:rPr>
          <w:sz w:val="24"/>
          <w:szCs w:val="24"/>
        </w:rPr>
        <w:t>courses taught in the face-to-face mode as well as offer courses taught entirely in the distance</w:t>
      </w:r>
      <w:r>
        <w:rPr>
          <w:sz w:val="24"/>
          <w:szCs w:val="24"/>
        </w:rPr>
        <w:t xml:space="preserve"> </w:t>
      </w:r>
      <w:r w:rsidRPr="002F10A2">
        <w:rPr>
          <w:sz w:val="24"/>
          <w:szCs w:val="24"/>
        </w:rPr>
        <w:t>education mode. FRC DE will reflect the college Statement of Mission, FRC Institutional Code</w:t>
      </w:r>
      <w:r>
        <w:rPr>
          <w:sz w:val="24"/>
          <w:szCs w:val="24"/>
        </w:rPr>
        <w:t xml:space="preserve"> </w:t>
      </w:r>
      <w:r w:rsidRPr="002F10A2">
        <w:rPr>
          <w:sz w:val="24"/>
          <w:szCs w:val="24"/>
        </w:rPr>
        <w:t>of Ethics, instructional standards and practices for ensuring quality, and reinforce campus</w:t>
      </w:r>
      <w:r>
        <w:rPr>
          <w:sz w:val="24"/>
          <w:szCs w:val="24"/>
        </w:rPr>
        <w:t xml:space="preserve"> </w:t>
      </w:r>
      <w:r w:rsidRPr="002F10A2">
        <w:rPr>
          <w:sz w:val="24"/>
          <w:szCs w:val="24"/>
        </w:rPr>
        <w:t>values. FRC DE will enable the efficient use of college resources and facilities, and make every</w:t>
      </w:r>
      <w:r>
        <w:rPr>
          <w:sz w:val="24"/>
          <w:szCs w:val="24"/>
        </w:rPr>
        <w:t xml:space="preserve"> </w:t>
      </w:r>
      <w:r w:rsidRPr="002F10A2">
        <w:rPr>
          <w:sz w:val="24"/>
          <w:szCs w:val="24"/>
        </w:rPr>
        <w:t>reasonable effort to ensure its instructional technology is accessible, reliable, and user friendly</w:t>
      </w:r>
      <w:r>
        <w:rPr>
          <w:sz w:val="24"/>
          <w:szCs w:val="24"/>
        </w:rPr>
        <w:t xml:space="preserve"> </w:t>
      </w:r>
      <w:r w:rsidRPr="002F10A2">
        <w:rPr>
          <w:sz w:val="24"/>
          <w:szCs w:val="24"/>
        </w:rPr>
        <w:t>for both students and instructors.</w:t>
      </w:r>
    </w:p>
    <w:p w14:paraId="46ED76DA" w14:textId="77777777" w:rsidR="00614CA9" w:rsidRPr="00614CA9" w:rsidRDefault="00614CA9" w:rsidP="002F10A2">
      <w:pPr>
        <w:spacing w:before="360" w:after="80" w:line="240" w:lineRule="auto"/>
        <w:outlineLvl w:val="1"/>
        <w:rPr>
          <w:rFonts w:asciiTheme="majorHAnsi" w:eastAsia="Times New Roman" w:hAnsiTheme="majorHAnsi" w:cs="Times New Roman"/>
          <w:b/>
          <w:bCs/>
          <w:sz w:val="36"/>
          <w:szCs w:val="36"/>
        </w:rPr>
      </w:pPr>
      <w:r w:rsidRPr="00614CA9">
        <w:rPr>
          <w:rFonts w:asciiTheme="majorHAnsi" w:eastAsia="Times New Roman" w:hAnsiTheme="majorHAnsi" w:cs="Arial"/>
          <w:b/>
          <w:bCs/>
          <w:color w:val="365F91"/>
          <w:sz w:val="40"/>
          <w:szCs w:val="40"/>
        </w:rPr>
        <w:lastRenderedPageBreak/>
        <w:t xml:space="preserve">Definitions  </w:t>
      </w:r>
    </w:p>
    <w:p w14:paraId="1EF56090" w14:textId="77777777" w:rsidR="00614CA9" w:rsidRPr="00614CA9" w:rsidRDefault="00614CA9" w:rsidP="00614CA9">
      <w:pPr>
        <w:spacing w:after="100" w:line="240" w:lineRule="auto"/>
        <w:jc w:val="center"/>
        <w:rPr>
          <w:rFonts w:eastAsia="Times New Roman" w:cs="Times New Roman"/>
          <w:sz w:val="24"/>
          <w:szCs w:val="24"/>
        </w:rPr>
      </w:pPr>
      <w:r w:rsidRPr="00614CA9">
        <w:rPr>
          <w:rFonts w:eastAsia="Times New Roman" w:cs="Helvetica"/>
          <w:noProof/>
          <w:color w:val="000000"/>
        </w:rPr>
        <w:drawing>
          <wp:inline distT="0" distB="0" distL="0" distR="0" wp14:anchorId="10AF9F82" wp14:editId="3C86E6EA">
            <wp:extent cx="2019300" cy="2124075"/>
            <wp:effectExtent l="0" t="0" r="0" b="0"/>
            <wp:docPr id="3" name="Picture 3" descr="Student viewing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viewing a compu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2124075"/>
                    </a:xfrm>
                    <a:prstGeom prst="rect">
                      <a:avLst/>
                    </a:prstGeom>
                    <a:noFill/>
                    <a:ln>
                      <a:noFill/>
                    </a:ln>
                  </pic:spPr>
                </pic:pic>
              </a:graphicData>
            </a:graphic>
          </wp:inline>
        </w:drawing>
      </w:r>
    </w:p>
    <w:p w14:paraId="46864636" w14:textId="77777777" w:rsidR="00614CA9" w:rsidRDefault="00614CA9" w:rsidP="00614CA9">
      <w:pPr>
        <w:spacing w:after="100" w:line="240" w:lineRule="auto"/>
        <w:jc w:val="center"/>
        <w:rPr>
          <w:rFonts w:eastAsia="Times New Roman" w:cs="Helvetica"/>
          <w:color w:val="000000"/>
          <w:sz w:val="16"/>
          <w:szCs w:val="16"/>
        </w:rPr>
      </w:pPr>
      <w:r w:rsidRPr="00614CA9">
        <w:rPr>
          <w:rFonts w:eastAsia="Times New Roman" w:cs="Helvetica"/>
          <w:color w:val="000000"/>
          <w:sz w:val="16"/>
          <w:szCs w:val="16"/>
        </w:rPr>
        <w:t xml:space="preserve">  Student looking at a laptop</w:t>
      </w:r>
    </w:p>
    <w:p w14:paraId="28404D8D" w14:textId="77777777" w:rsidR="00833F3A" w:rsidRPr="00614CA9" w:rsidRDefault="00833F3A" w:rsidP="00614CA9">
      <w:pPr>
        <w:spacing w:after="100" w:line="240" w:lineRule="auto"/>
        <w:jc w:val="center"/>
        <w:rPr>
          <w:rFonts w:eastAsia="Times New Roman" w:cs="Times New Roman"/>
          <w:sz w:val="24"/>
          <w:szCs w:val="24"/>
        </w:rPr>
      </w:pPr>
    </w:p>
    <w:p w14:paraId="45EBDC16" w14:textId="77777777" w:rsidR="00614CA9" w:rsidRPr="00614CA9" w:rsidRDefault="00614CA9" w:rsidP="00614CA9">
      <w:pPr>
        <w:spacing w:after="0" w:line="240" w:lineRule="auto"/>
        <w:rPr>
          <w:rFonts w:eastAsia="Times New Roman" w:cs="Times New Roman"/>
          <w:sz w:val="24"/>
          <w:szCs w:val="24"/>
        </w:rPr>
      </w:pPr>
    </w:p>
    <w:p w14:paraId="046704DF" w14:textId="77777777" w:rsidR="00614CA9" w:rsidRPr="00087857" w:rsidRDefault="002F10A2" w:rsidP="004E3A08">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 xml:space="preserve">Accessibility </w:t>
      </w:r>
      <w:r w:rsidRPr="00087857">
        <w:rPr>
          <w:rFonts w:asciiTheme="minorHAnsi" w:eastAsia="Times New Roman" w:hAnsiTheme="minorHAnsi"/>
        </w:rPr>
        <w:t xml:space="preserve">- Accessibility means that people with disabilities can understand, navigate, interact, and contribute in a course. </w:t>
      </w:r>
    </w:p>
    <w:p w14:paraId="7F32A06C" w14:textId="77777777" w:rsidR="00833F3A" w:rsidRPr="00087857" w:rsidRDefault="00833F3A" w:rsidP="00833F3A">
      <w:pPr>
        <w:pStyle w:val="ListParagraph"/>
        <w:spacing w:after="100"/>
        <w:ind w:left="720"/>
        <w:rPr>
          <w:rFonts w:asciiTheme="minorHAnsi" w:eastAsia="Times New Roman" w:hAnsiTheme="minorHAnsi"/>
        </w:rPr>
      </w:pPr>
    </w:p>
    <w:p w14:paraId="54413F07" w14:textId="77777777" w:rsidR="002F10A2" w:rsidRPr="00087857" w:rsidRDefault="002F10A2" w:rsidP="002F10A2">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 xml:space="preserve">Asynchronous - </w:t>
      </w:r>
      <w:r w:rsidRPr="00087857">
        <w:rPr>
          <w:rFonts w:asciiTheme="minorHAnsi" w:eastAsia="Times New Roman" w:hAnsiTheme="minorHAnsi"/>
        </w:rPr>
        <w:t xml:space="preserve">There is no requirement to participate </w:t>
      </w:r>
      <w:r w:rsidR="007F532A" w:rsidRPr="00087857">
        <w:rPr>
          <w:rFonts w:asciiTheme="minorHAnsi" w:eastAsia="Times New Roman" w:hAnsiTheme="minorHAnsi"/>
        </w:rPr>
        <w:t xml:space="preserve">with other students at </w:t>
      </w:r>
      <w:r w:rsidRPr="00087857">
        <w:rPr>
          <w:rFonts w:asciiTheme="minorHAnsi" w:eastAsia="Times New Roman" w:hAnsiTheme="minorHAnsi"/>
        </w:rPr>
        <w:t>the same time, in real time.</w:t>
      </w:r>
      <w:r w:rsidR="007F532A" w:rsidRPr="00087857">
        <w:rPr>
          <w:rFonts w:asciiTheme="minorHAnsi" w:eastAsia="Times New Roman" w:hAnsiTheme="minorHAnsi"/>
        </w:rPr>
        <w:t xml:space="preserve"> </w:t>
      </w:r>
      <w:r w:rsidRPr="00087857">
        <w:rPr>
          <w:rFonts w:asciiTheme="minorHAnsi" w:eastAsia="Times New Roman" w:hAnsiTheme="minorHAnsi"/>
        </w:rPr>
        <w:t xml:space="preserve">A student can participate at any time. Online Courses at Feather River College are asynchronous. The student can log in to their course at any time of the day or night. </w:t>
      </w:r>
    </w:p>
    <w:p w14:paraId="661BC9AE" w14:textId="77777777" w:rsidR="00833F3A" w:rsidRPr="00087857" w:rsidRDefault="00833F3A" w:rsidP="00833F3A">
      <w:pPr>
        <w:pStyle w:val="ListParagraph"/>
        <w:rPr>
          <w:rFonts w:asciiTheme="minorHAnsi" w:eastAsia="Times New Roman" w:hAnsiTheme="minorHAnsi"/>
        </w:rPr>
      </w:pPr>
    </w:p>
    <w:p w14:paraId="531505C1" w14:textId="77777777" w:rsidR="000C0033" w:rsidRPr="00087857" w:rsidRDefault="000C0033" w:rsidP="004E3A08">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Class Attendance</w:t>
      </w:r>
      <w:r w:rsidRPr="00087857">
        <w:rPr>
          <w:rFonts w:asciiTheme="minorHAnsi" w:eastAsia="Times New Roman" w:hAnsiTheme="minorHAnsi"/>
        </w:rPr>
        <w:t xml:space="preserve"> - Attendance in distance </w:t>
      </w:r>
      <w:r w:rsidR="007F532A" w:rsidRPr="00087857">
        <w:rPr>
          <w:rFonts w:asciiTheme="minorHAnsi" w:eastAsia="Times New Roman" w:hAnsiTheme="minorHAnsi"/>
        </w:rPr>
        <w:t>education</w:t>
      </w:r>
      <w:r w:rsidRPr="00087857">
        <w:rPr>
          <w:rFonts w:asciiTheme="minorHAnsi" w:eastAsia="Times New Roman" w:hAnsiTheme="minorHAnsi"/>
        </w:rPr>
        <w:t xml:space="preserve"> courses will be determined by the participation of the student through the completion of class activities, such as the submission of an assignment, completion of an exam, attendance in an online chat, or the posting to a discussion forum. Your instructor will determine how much participation is required.</w:t>
      </w:r>
    </w:p>
    <w:p w14:paraId="688AAC61" w14:textId="77777777" w:rsidR="00833F3A" w:rsidRPr="00087857" w:rsidRDefault="00833F3A" w:rsidP="00833F3A">
      <w:pPr>
        <w:pStyle w:val="ListParagraph"/>
        <w:rPr>
          <w:rFonts w:asciiTheme="minorHAnsi" w:eastAsia="Times New Roman" w:hAnsiTheme="minorHAnsi"/>
        </w:rPr>
      </w:pPr>
    </w:p>
    <w:p w14:paraId="2B03FB54" w14:textId="77777777" w:rsidR="000C0033" w:rsidRPr="00087857" w:rsidRDefault="000C0033" w:rsidP="004E3A08">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 xml:space="preserve">Distance </w:t>
      </w:r>
      <w:r w:rsidR="00833F3A" w:rsidRPr="00087857">
        <w:rPr>
          <w:rFonts w:asciiTheme="minorHAnsi" w:eastAsia="Times New Roman" w:hAnsiTheme="minorHAnsi"/>
          <w:b/>
        </w:rPr>
        <w:t>Education</w:t>
      </w:r>
      <w:r w:rsidRPr="00087857">
        <w:rPr>
          <w:rFonts w:asciiTheme="minorHAnsi" w:eastAsia="Times New Roman" w:hAnsiTheme="minorHAnsi"/>
          <w:b/>
        </w:rPr>
        <w:t xml:space="preserve"> (D</w:t>
      </w:r>
      <w:r w:rsidR="00833F3A" w:rsidRPr="00087857">
        <w:rPr>
          <w:rFonts w:asciiTheme="minorHAnsi" w:eastAsia="Times New Roman" w:hAnsiTheme="minorHAnsi"/>
          <w:b/>
        </w:rPr>
        <w:t>E</w:t>
      </w:r>
      <w:r w:rsidRPr="00087857">
        <w:rPr>
          <w:rFonts w:asciiTheme="minorHAnsi" w:eastAsia="Times New Roman" w:hAnsiTheme="minorHAnsi"/>
          <w:b/>
        </w:rPr>
        <w:t>)</w:t>
      </w:r>
      <w:r w:rsidRPr="00087857">
        <w:rPr>
          <w:rFonts w:asciiTheme="minorHAnsi" w:eastAsia="Times New Roman" w:hAnsiTheme="minorHAnsi"/>
        </w:rPr>
        <w:t xml:space="preserve"> – Distance </w:t>
      </w:r>
      <w:r w:rsidR="00833F3A" w:rsidRPr="00087857">
        <w:rPr>
          <w:rFonts w:asciiTheme="minorHAnsi" w:eastAsia="Times New Roman" w:hAnsiTheme="minorHAnsi"/>
        </w:rPr>
        <w:t>Education</w:t>
      </w:r>
      <w:r w:rsidRPr="00087857">
        <w:rPr>
          <w:rFonts w:asciiTheme="minorHAnsi" w:eastAsia="Times New Roman" w:hAnsiTheme="minorHAnsi"/>
        </w:rPr>
        <w:t xml:space="preserve"> (D</w:t>
      </w:r>
      <w:r w:rsidR="00833F3A" w:rsidRPr="00087857">
        <w:rPr>
          <w:rFonts w:asciiTheme="minorHAnsi" w:eastAsia="Times New Roman" w:hAnsiTheme="minorHAnsi"/>
        </w:rPr>
        <w:t>E</w:t>
      </w:r>
      <w:r w:rsidRPr="00087857">
        <w:rPr>
          <w:rFonts w:asciiTheme="minorHAnsi" w:eastAsia="Times New Roman" w:hAnsiTheme="minorHAnsi"/>
        </w:rPr>
        <w:t>) includes fully online and blended courses and is a formal educational process in which the majority of the instruction (interaction between students and instructors and among students) in a course occurs when students and instructors are not in the same place. Instruction may be synchronous or asynchronous. Interaction between the instructor and the student is regular.</w:t>
      </w:r>
    </w:p>
    <w:p w14:paraId="52CD832E" w14:textId="77777777" w:rsidR="00833F3A" w:rsidRPr="00087857" w:rsidRDefault="00833F3A" w:rsidP="00833F3A">
      <w:pPr>
        <w:pStyle w:val="ListParagraph"/>
        <w:rPr>
          <w:rFonts w:asciiTheme="minorHAnsi" w:eastAsia="Times New Roman" w:hAnsiTheme="minorHAnsi"/>
        </w:rPr>
      </w:pPr>
    </w:p>
    <w:p w14:paraId="312E685C" w14:textId="77777777" w:rsidR="0007235A" w:rsidRPr="00087857" w:rsidRDefault="000C0033" w:rsidP="000C0033">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Fully Online Courses</w:t>
      </w:r>
      <w:r w:rsidRPr="00087857">
        <w:rPr>
          <w:rFonts w:asciiTheme="minorHAnsi" w:eastAsia="Times New Roman" w:hAnsiTheme="minorHAnsi"/>
        </w:rPr>
        <w:t xml:space="preserve"> - courses that meet </w:t>
      </w:r>
      <w:r w:rsidR="007F532A" w:rsidRPr="00087857">
        <w:rPr>
          <w:rFonts w:asciiTheme="minorHAnsi" w:eastAsia="Times New Roman" w:hAnsiTheme="minorHAnsi"/>
        </w:rPr>
        <w:t>100%</w:t>
      </w:r>
      <w:r w:rsidRPr="00087857">
        <w:rPr>
          <w:rFonts w:asciiTheme="minorHAnsi" w:eastAsia="Times New Roman" w:hAnsiTheme="minorHAnsi"/>
        </w:rPr>
        <w:t xml:space="preserve"> online.</w:t>
      </w:r>
    </w:p>
    <w:p w14:paraId="5C66536F" w14:textId="77777777" w:rsidR="007F532A" w:rsidRPr="00087857" w:rsidRDefault="007F532A" w:rsidP="007F532A">
      <w:pPr>
        <w:pStyle w:val="ListParagraph"/>
        <w:rPr>
          <w:rFonts w:asciiTheme="minorHAnsi" w:eastAsia="Times New Roman" w:hAnsiTheme="minorHAnsi"/>
        </w:rPr>
      </w:pPr>
    </w:p>
    <w:p w14:paraId="5C9BA423" w14:textId="77777777" w:rsidR="00567872" w:rsidRDefault="007F532A" w:rsidP="007F532A">
      <w:pPr>
        <w:pStyle w:val="ListParagraph"/>
        <w:numPr>
          <w:ilvl w:val="0"/>
          <w:numId w:val="5"/>
        </w:numPr>
        <w:spacing w:after="100"/>
        <w:rPr>
          <w:rFonts w:eastAsia="Times New Roman"/>
        </w:rPr>
        <w:sectPr w:rsidR="00567872" w:rsidSect="00411B31">
          <w:footerReference w:type="default" r:id="rId15"/>
          <w:pgSz w:w="12240" w:h="15840"/>
          <w:pgMar w:top="1440" w:right="1440" w:bottom="1440" w:left="1440" w:header="720" w:footer="720" w:gutter="0"/>
          <w:pgNumType w:start="1"/>
          <w:cols w:space="720"/>
          <w:docGrid w:linePitch="360"/>
        </w:sectPr>
      </w:pPr>
      <w:r w:rsidRPr="00087857">
        <w:rPr>
          <w:rFonts w:asciiTheme="minorHAnsi" w:eastAsia="Times New Roman" w:hAnsiTheme="minorHAnsi"/>
          <w:b/>
        </w:rPr>
        <w:t xml:space="preserve">Global Navigation - </w:t>
      </w:r>
      <w:r w:rsidRPr="00087857">
        <w:rPr>
          <w:rFonts w:asciiTheme="minorHAnsi" w:eastAsia="Times New Roman" w:hAnsiTheme="minorHAnsi"/>
        </w:rPr>
        <w:t xml:space="preserve">serves as </w:t>
      </w:r>
      <w:r w:rsidR="000B23A7" w:rsidRPr="00087857">
        <w:rPr>
          <w:rFonts w:asciiTheme="minorHAnsi" w:eastAsia="Times New Roman" w:hAnsiTheme="minorHAnsi"/>
        </w:rPr>
        <w:t>a</w:t>
      </w:r>
      <w:r w:rsidRPr="00087857">
        <w:rPr>
          <w:rFonts w:asciiTheme="minorHAnsi" w:eastAsia="Times New Roman" w:hAnsiTheme="minorHAnsi"/>
        </w:rPr>
        <w:t xml:space="preserve"> template to </w:t>
      </w:r>
      <w:r w:rsidR="000B23A7" w:rsidRPr="00087857">
        <w:rPr>
          <w:rFonts w:asciiTheme="minorHAnsi" w:eastAsia="Times New Roman" w:hAnsiTheme="minorHAnsi"/>
        </w:rPr>
        <w:t>allow</w:t>
      </w:r>
      <w:r w:rsidRPr="00087857">
        <w:rPr>
          <w:rFonts w:asciiTheme="minorHAnsi" w:eastAsia="Times New Roman" w:hAnsiTheme="minorHAnsi"/>
        </w:rPr>
        <w:t xml:space="preserve"> users access</w:t>
      </w:r>
      <w:r w:rsidR="000B23A7" w:rsidRPr="00087857">
        <w:rPr>
          <w:rFonts w:asciiTheme="minorHAnsi" w:eastAsia="Times New Roman" w:hAnsiTheme="minorHAnsi"/>
        </w:rPr>
        <w:t xml:space="preserve"> to content on the site</w:t>
      </w:r>
      <w:r w:rsidR="000B23A7">
        <w:rPr>
          <w:rFonts w:eastAsia="Times New Roman"/>
        </w:rPr>
        <w:t>.</w:t>
      </w:r>
    </w:p>
    <w:p w14:paraId="59F4B23F" w14:textId="77777777" w:rsidR="000C0033" w:rsidRPr="00087857" w:rsidRDefault="000C0033" w:rsidP="000C0033">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lastRenderedPageBreak/>
        <w:t xml:space="preserve">Hybrid or </w:t>
      </w:r>
      <w:r w:rsidR="000B23A7" w:rsidRPr="00087857">
        <w:rPr>
          <w:rFonts w:asciiTheme="minorHAnsi" w:eastAsia="Times New Roman" w:hAnsiTheme="minorHAnsi"/>
          <w:b/>
        </w:rPr>
        <w:t>B</w:t>
      </w:r>
      <w:r w:rsidRPr="00087857">
        <w:rPr>
          <w:rFonts w:asciiTheme="minorHAnsi" w:eastAsia="Times New Roman" w:hAnsiTheme="minorHAnsi"/>
          <w:b/>
        </w:rPr>
        <w:t>lended Courses</w:t>
      </w:r>
      <w:r w:rsidRPr="00087857">
        <w:rPr>
          <w:rFonts w:asciiTheme="minorHAnsi" w:eastAsia="Times New Roman" w:hAnsiTheme="minorHAnsi"/>
        </w:rPr>
        <w:t xml:space="preserve"> - </w:t>
      </w:r>
      <w:r w:rsidR="000B23A7" w:rsidRPr="00087857">
        <w:rPr>
          <w:rFonts w:asciiTheme="minorHAnsi" w:eastAsia="Times New Roman" w:hAnsiTheme="minorHAnsi"/>
        </w:rPr>
        <w:t>C</w:t>
      </w:r>
      <w:r w:rsidRPr="00087857">
        <w:rPr>
          <w:rFonts w:asciiTheme="minorHAnsi" w:eastAsia="Times New Roman" w:hAnsiTheme="minorHAnsi"/>
        </w:rPr>
        <w:t xml:space="preserve">ourses that </w:t>
      </w:r>
      <w:r w:rsidR="000B23A7" w:rsidRPr="00087857">
        <w:rPr>
          <w:rFonts w:asciiTheme="minorHAnsi" w:eastAsia="Times New Roman" w:hAnsiTheme="minorHAnsi"/>
        </w:rPr>
        <w:t>are</w:t>
      </w:r>
      <w:r w:rsidRPr="00087857">
        <w:rPr>
          <w:rFonts w:asciiTheme="minorHAnsi" w:eastAsia="Times New Roman" w:hAnsiTheme="minorHAnsi"/>
        </w:rPr>
        <w:t xml:space="preserve"> a combination of online and face-to-face. Students meet face-to-face for 50% or less of the course and complete the rest of their coursework online. Blended courses allow faculty and students both the opportunity to build strong personal relationships through face- to-face interaction and the opportunity to explore new types of learning. Dates, times and locations for face-to-face meetings will be published in the official class schedule.</w:t>
      </w:r>
    </w:p>
    <w:p w14:paraId="1B670B6E" w14:textId="77777777" w:rsidR="00833F3A" w:rsidRPr="00087857" w:rsidRDefault="00833F3A" w:rsidP="00833F3A">
      <w:pPr>
        <w:pStyle w:val="ListParagraph"/>
        <w:rPr>
          <w:rFonts w:asciiTheme="minorHAnsi" w:eastAsia="Times New Roman" w:hAnsiTheme="minorHAnsi"/>
        </w:rPr>
      </w:pPr>
    </w:p>
    <w:p w14:paraId="5B2E4E0E" w14:textId="77777777" w:rsidR="000C0033" w:rsidRPr="00087857" w:rsidRDefault="000C0033" w:rsidP="004E3A08">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Learning Management System (LMS)</w:t>
      </w:r>
      <w:r w:rsidRPr="00087857">
        <w:rPr>
          <w:rFonts w:asciiTheme="minorHAnsi" w:eastAsia="Times New Roman" w:hAnsiTheme="minorHAnsi"/>
        </w:rPr>
        <w:t xml:space="preserve"> – Learning Management System (LMS) is a web- accessible software application that provides for the administration of course content, delivery of assessments, communication and collaboration between students and instructors, and the ability to track grades and other relevant performance data. Feather River College is currently using Canvas, as its learning management system</w:t>
      </w:r>
      <w:r w:rsidR="003F4683">
        <w:rPr>
          <w:rFonts w:asciiTheme="minorHAnsi" w:eastAsia="Times New Roman" w:hAnsiTheme="minorHAnsi"/>
        </w:rPr>
        <w:t xml:space="preserve"> as are all of the California Community Colleges</w:t>
      </w:r>
      <w:r w:rsidRPr="00087857">
        <w:rPr>
          <w:rFonts w:asciiTheme="minorHAnsi" w:eastAsia="Times New Roman" w:hAnsiTheme="minorHAnsi"/>
        </w:rPr>
        <w:t>.</w:t>
      </w:r>
    </w:p>
    <w:p w14:paraId="1A7559C9" w14:textId="77777777" w:rsidR="00833F3A" w:rsidRPr="00087857" w:rsidRDefault="00833F3A" w:rsidP="00833F3A">
      <w:pPr>
        <w:pStyle w:val="ListParagraph"/>
        <w:rPr>
          <w:rFonts w:asciiTheme="minorHAnsi" w:eastAsia="Times New Roman" w:hAnsiTheme="minorHAnsi"/>
        </w:rPr>
      </w:pPr>
    </w:p>
    <w:p w14:paraId="230240AC" w14:textId="77777777" w:rsidR="000C0033" w:rsidRPr="00087857" w:rsidRDefault="000C0033" w:rsidP="000C0033">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Online Enhancement</w:t>
      </w:r>
      <w:r w:rsidRPr="00087857">
        <w:rPr>
          <w:rFonts w:asciiTheme="minorHAnsi" w:eastAsia="Times New Roman" w:hAnsiTheme="minorHAnsi"/>
        </w:rPr>
        <w:t xml:space="preserve"> – </w:t>
      </w:r>
      <w:r w:rsidR="000B23A7" w:rsidRPr="00087857">
        <w:rPr>
          <w:rFonts w:asciiTheme="minorHAnsi" w:eastAsia="Times New Roman" w:hAnsiTheme="minorHAnsi"/>
        </w:rPr>
        <w:t>F</w:t>
      </w:r>
      <w:r w:rsidRPr="00087857">
        <w:rPr>
          <w:rFonts w:asciiTheme="minorHAnsi" w:eastAsia="Times New Roman" w:hAnsiTheme="minorHAnsi"/>
        </w:rPr>
        <w:t>ace-to-</w:t>
      </w:r>
      <w:r w:rsidR="000B23A7" w:rsidRPr="00087857">
        <w:rPr>
          <w:rFonts w:asciiTheme="minorHAnsi" w:eastAsia="Times New Roman" w:hAnsiTheme="minorHAnsi"/>
        </w:rPr>
        <w:t>F</w:t>
      </w:r>
      <w:r w:rsidRPr="00087857">
        <w:rPr>
          <w:rFonts w:asciiTheme="minorHAnsi" w:eastAsia="Times New Roman" w:hAnsiTheme="minorHAnsi"/>
        </w:rPr>
        <w:t xml:space="preserve">ace courses that use the </w:t>
      </w:r>
      <w:r w:rsidR="000B23A7" w:rsidRPr="00087857">
        <w:rPr>
          <w:rFonts w:asciiTheme="minorHAnsi" w:eastAsia="Times New Roman" w:hAnsiTheme="minorHAnsi"/>
        </w:rPr>
        <w:t>i</w:t>
      </w:r>
      <w:r w:rsidRPr="00087857">
        <w:rPr>
          <w:rFonts w:asciiTheme="minorHAnsi" w:eastAsia="Times New Roman" w:hAnsiTheme="minorHAnsi"/>
        </w:rPr>
        <w:t>nternet and course management software to supplement traditional face-to-face instruction.</w:t>
      </w:r>
    </w:p>
    <w:p w14:paraId="2877D95B" w14:textId="77777777" w:rsidR="00833F3A" w:rsidRPr="00087857" w:rsidRDefault="00833F3A" w:rsidP="00833F3A">
      <w:pPr>
        <w:pStyle w:val="ListParagraph"/>
        <w:rPr>
          <w:rFonts w:asciiTheme="minorHAnsi" w:eastAsia="Times New Roman" w:hAnsiTheme="minorHAnsi"/>
        </w:rPr>
      </w:pPr>
    </w:p>
    <w:p w14:paraId="18DA4DDB" w14:textId="77777777" w:rsidR="000C0033" w:rsidRPr="00087857" w:rsidRDefault="000C0033" w:rsidP="000C0033">
      <w:pPr>
        <w:pStyle w:val="ListParagraph"/>
        <w:numPr>
          <w:ilvl w:val="0"/>
          <w:numId w:val="5"/>
        </w:numPr>
        <w:spacing w:after="100"/>
        <w:rPr>
          <w:rFonts w:asciiTheme="minorHAnsi" w:eastAsia="Times New Roman" w:hAnsiTheme="minorHAnsi"/>
        </w:rPr>
      </w:pPr>
      <w:r w:rsidRPr="00087857">
        <w:rPr>
          <w:rFonts w:asciiTheme="minorHAnsi" w:eastAsia="Times New Roman" w:hAnsiTheme="minorHAnsi"/>
          <w:b/>
        </w:rPr>
        <w:t xml:space="preserve">Synchronous </w:t>
      </w:r>
      <w:r w:rsidR="00833F3A" w:rsidRPr="00087857">
        <w:rPr>
          <w:rFonts w:asciiTheme="minorHAnsi" w:eastAsia="Times New Roman" w:hAnsiTheme="minorHAnsi"/>
          <w:b/>
        </w:rPr>
        <w:t xml:space="preserve">- </w:t>
      </w:r>
      <w:r w:rsidR="00833F3A" w:rsidRPr="00087857">
        <w:rPr>
          <w:rFonts w:asciiTheme="minorHAnsi" w:eastAsia="Times New Roman" w:hAnsiTheme="minorHAnsi"/>
        </w:rPr>
        <w:t>T</w:t>
      </w:r>
      <w:r w:rsidRPr="00087857">
        <w:rPr>
          <w:rFonts w:asciiTheme="minorHAnsi" w:eastAsia="Times New Roman" w:hAnsiTheme="minorHAnsi"/>
        </w:rPr>
        <w:t>here is a live, real time interaction between student and instructor, or student-to-student. Synchron</w:t>
      </w:r>
      <w:r w:rsidR="008436EF">
        <w:rPr>
          <w:rFonts w:asciiTheme="minorHAnsi" w:eastAsia="Times New Roman" w:hAnsiTheme="minorHAnsi"/>
        </w:rPr>
        <w:t>ous communication tools include,</w:t>
      </w:r>
      <w:r w:rsidRPr="00087857">
        <w:rPr>
          <w:rFonts w:asciiTheme="minorHAnsi" w:eastAsia="Times New Roman" w:hAnsiTheme="minorHAnsi"/>
        </w:rPr>
        <w:t xml:space="preserve"> chat rooms, CCC Confer Virtual Conferences, ConferNow, Skype, and other live, real time tools.</w:t>
      </w:r>
    </w:p>
    <w:p w14:paraId="09E97D37" w14:textId="77777777" w:rsidR="00833F3A" w:rsidRPr="00B41ACD" w:rsidRDefault="000C0033" w:rsidP="00B41ACD">
      <w:pPr>
        <w:pStyle w:val="Heading1"/>
        <w:rPr>
          <w:rFonts w:eastAsia="Times New Roman"/>
          <w:color w:val="2E74B5" w:themeColor="accent1" w:themeShade="BF"/>
          <w:sz w:val="40"/>
          <w:szCs w:val="40"/>
        </w:rPr>
      </w:pPr>
      <w:r w:rsidRPr="000C0033">
        <w:rPr>
          <w:rFonts w:eastAsia="Times New Roman" w:cs="Arial"/>
          <w:bCs/>
          <w:color w:val="000000"/>
          <w:sz w:val="24"/>
          <w:szCs w:val="24"/>
        </w:rPr>
        <w:cr/>
      </w:r>
      <w:r w:rsidR="00833F3A" w:rsidRPr="00B41ACD">
        <w:rPr>
          <w:rFonts w:eastAsia="Times New Roman"/>
          <w:color w:val="1F4E79" w:themeColor="accent1" w:themeShade="80"/>
          <w:sz w:val="40"/>
          <w:szCs w:val="40"/>
        </w:rPr>
        <w:t>Overview of Distance Education</w:t>
      </w:r>
    </w:p>
    <w:p w14:paraId="5D75525D" w14:textId="77777777" w:rsidR="00833F3A" w:rsidRPr="00833F3A" w:rsidRDefault="00833F3A" w:rsidP="00833F3A">
      <w:pPr>
        <w:spacing w:after="100" w:line="240" w:lineRule="auto"/>
        <w:jc w:val="both"/>
        <w:rPr>
          <w:rFonts w:eastAsia="Times New Roman" w:cs="Times New Roman"/>
          <w:sz w:val="24"/>
          <w:szCs w:val="24"/>
        </w:rPr>
      </w:pPr>
      <w:r w:rsidRPr="00833F3A">
        <w:rPr>
          <w:rFonts w:eastAsia="Times New Roman" w:cs="Times New Roman"/>
          <w:sz w:val="24"/>
          <w:szCs w:val="24"/>
        </w:rPr>
        <w:t xml:space="preserve">Distance </w:t>
      </w:r>
      <w:r>
        <w:rPr>
          <w:rFonts w:eastAsia="Times New Roman" w:cs="Times New Roman"/>
          <w:sz w:val="24"/>
          <w:szCs w:val="24"/>
        </w:rPr>
        <w:t>Education</w:t>
      </w:r>
      <w:r w:rsidRPr="00833F3A">
        <w:rPr>
          <w:rFonts w:eastAsia="Times New Roman" w:cs="Times New Roman"/>
          <w:sz w:val="24"/>
          <w:szCs w:val="24"/>
        </w:rPr>
        <w:t xml:space="preserve"> focuses on utilizing technology and teaching methods to provide instruction to students outside the</w:t>
      </w:r>
      <w:r>
        <w:rPr>
          <w:rFonts w:eastAsia="Times New Roman" w:cs="Times New Roman"/>
          <w:sz w:val="24"/>
          <w:szCs w:val="24"/>
        </w:rPr>
        <w:t xml:space="preserve"> traditional</w:t>
      </w:r>
      <w:r w:rsidRPr="00833F3A">
        <w:rPr>
          <w:rFonts w:eastAsia="Times New Roman" w:cs="Times New Roman"/>
          <w:sz w:val="24"/>
          <w:szCs w:val="24"/>
        </w:rPr>
        <w:t xml:space="preserve"> classroom and </w:t>
      </w:r>
      <w:r>
        <w:rPr>
          <w:rFonts w:eastAsia="Times New Roman" w:cs="Times New Roman"/>
          <w:sz w:val="24"/>
          <w:szCs w:val="24"/>
        </w:rPr>
        <w:t>provide flexible scheduling options.</w:t>
      </w:r>
    </w:p>
    <w:p w14:paraId="78E59A24" w14:textId="77777777" w:rsidR="00614CA9" w:rsidRPr="002F10A2" w:rsidRDefault="00833F3A" w:rsidP="00833F3A">
      <w:pPr>
        <w:spacing w:after="100" w:line="240" w:lineRule="auto"/>
        <w:jc w:val="both"/>
        <w:rPr>
          <w:rFonts w:eastAsia="Times New Roman" w:cs="Times New Roman"/>
          <w:sz w:val="24"/>
          <w:szCs w:val="24"/>
        </w:rPr>
      </w:pPr>
      <w:r w:rsidRPr="00833F3A">
        <w:rPr>
          <w:rFonts w:eastAsia="Times New Roman" w:cs="Times New Roman"/>
          <w:sz w:val="24"/>
          <w:szCs w:val="24"/>
        </w:rPr>
        <w:t>Blended and online D</w:t>
      </w:r>
      <w:r>
        <w:rPr>
          <w:rFonts w:eastAsia="Times New Roman" w:cs="Times New Roman"/>
          <w:sz w:val="24"/>
          <w:szCs w:val="24"/>
        </w:rPr>
        <w:t>E</w:t>
      </w:r>
      <w:r w:rsidRPr="00833F3A">
        <w:rPr>
          <w:rFonts w:eastAsia="Times New Roman" w:cs="Times New Roman"/>
          <w:sz w:val="24"/>
          <w:szCs w:val="24"/>
        </w:rPr>
        <w:t xml:space="preserve"> courses require that students have a computer and Internet access that meet at least</w:t>
      </w:r>
      <w:r>
        <w:rPr>
          <w:rFonts w:eastAsia="Times New Roman" w:cs="Times New Roman"/>
          <w:sz w:val="24"/>
          <w:szCs w:val="24"/>
        </w:rPr>
        <w:t xml:space="preserve"> </w:t>
      </w:r>
      <w:r w:rsidRPr="00833F3A">
        <w:rPr>
          <w:rFonts w:eastAsia="Times New Roman" w:cs="Times New Roman"/>
          <w:sz w:val="24"/>
          <w:szCs w:val="24"/>
        </w:rPr>
        <w:t xml:space="preserve">minimum technical requirements as </w:t>
      </w:r>
      <w:r>
        <w:rPr>
          <w:rFonts w:eastAsia="Times New Roman" w:cs="Times New Roman"/>
          <w:sz w:val="24"/>
          <w:szCs w:val="24"/>
        </w:rPr>
        <w:t>delineated by</w:t>
      </w:r>
      <w:r w:rsidRPr="00833F3A">
        <w:rPr>
          <w:rFonts w:eastAsia="Times New Roman" w:cs="Times New Roman"/>
          <w:sz w:val="24"/>
          <w:szCs w:val="24"/>
        </w:rPr>
        <w:t xml:space="preserve"> the College. Additionally, D</w:t>
      </w:r>
      <w:r>
        <w:rPr>
          <w:rFonts w:eastAsia="Times New Roman" w:cs="Times New Roman"/>
          <w:sz w:val="24"/>
          <w:szCs w:val="24"/>
        </w:rPr>
        <w:t>E</w:t>
      </w:r>
      <w:r w:rsidRPr="00833F3A">
        <w:rPr>
          <w:rFonts w:eastAsia="Times New Roman" w:cs="Times New Roman"/>
          <w:sz w:val="24"/>
          <w:szCs w:val="24"/>
        </w:rPr>
        <w:t xml:space="preserve"> courses require computer literacy skills,</w:t>
      </w:r>
      <w:r>
        <w:rPr>
          <w:rFonts w:eastAsia="Times New Roman" w:cs="Times New Roman"/>
          <w:sz w:val="24"/>
          <w:szCs w:val="24"/>
        </w:rPr>
        <w:t xml:space="preserve"> </w:t>
      </w:r>
      <w:r w:rsidRPr="00833F3A">
        <w:rPr>
          <w:rFonts w:eastAsia="Times New Roman" w:cs="Times New Roman"/>
          <w:sz w:val="24"/>
          <w:szCs w:val="24"/>
        </w:rPr>
        <w:t xml:space="preserve">as well as self-discipline and motivation. Students register for </w:t>
      </w:r>
      <w:r>
        <w:rPr>
          <w:rFonts w:eastAsia="Times New Roman" w:cs="Times New Roman"/>
          <w:sz w:val="24"/>
          <w:szCs w:val="24"/>
        </w:rPr>
        <w:t>online courses</w:t>
      </w:r>
      <w:r w:rsidRPr="00833F3A">
        <w:rPr>
          <w:rFonts w:eastAsia="Times New Roman" w:cs="Times New Roman"/>
          <w:sz w:val="24"/>
          <w:szCs w:val="24"/>
        </w:rPr>
        <w:t xml:space="preserve"> in the same way they</w:t>
      </w:r>
      <w:r>
        <w:rPr>
          <w:rFonts w:eastAsia="Times New Roman" w:cs="Times New Roman"/>
          <w:sz w:val="24"/>
          <w:szCs w:val="24"/>
        </w:rPr>
        <w:t xml:space="preserve"> </w:t>
      </w:r>
      <w:r w:rsidRPr="00833F3A">
        <w:rPr>
          <w:rFonts w:eastAsia="Times New Roman" w:cs="Times New Roman"/>
          <w:sz w:val="24"/>
          <w:szCs w:val="24"/>
        </w:rPr>
        <w:t>register for traditional courses.</w:t>
      </w:r>
    </w:p>
    <w:p w14:paraId="1B57478C" w14:textId="77777777" w:rsidR="00614CA9" w:rsidRPr="002F10A2" w:rsidRDefault="00614CA9" w:rsidP="00614CA9">
      <w:pPr>
        <w:spacing w:after="100" w:line="240" w:lineRule="auto"/>
        <w:rPr>
          <w:rFonts w:eastAsia="Times New Roman" w:cs="Times New Roman"/>
          <w:sz w:val="24"/>
          <w:szCs w:val="24"/>
        </w:rPr>
      </w:pPr>
      <w:r w:rsidRPr="002F10A2">
        <w:rPr>
          <w:rFonts w:eastAsia="Times New Roman" w:cs="Helvetica"/>
          <w:color w:val="000000"/>
          <w:sz w:val="24"/>
          <w:szCs w:val="24"/>
        </w:rPr>
        <w:t xml:space="preserve"> </w:t>
      </w:r>
    </w:p>
    <w:p w14:paraId="7E60920F" w14:textId="77777777" w:rsidR="00833F3A" w:rsidRPr="00833F3A" w:rsidRDefault="00833F3A" w:rsidP="00833F3A">
      <w:pPr>
        <w:pStyle w:val="Heading2"/>
        <w:rPr>
          <w:rFonts w:eastAsia="Times New Roman"/>
        </w:rPr>
      </w:pPr>
      <w:r w:rsidRPr="00833F3A">
        <w:rPr>
          <w:rFonts w:eastAsia="Times New Roman"/>
        </w:rPr>
        <w:t>Goals</w:t>
      </w:r>
      <w:r>
        <w:rPr>
          <w:rFonts w:eastAsia="Times New Roman"/>
        </w:rPr>
        <w:t xml:space="preserve"> of Feather River College’s Distance Education Program</w:t>
      </w:r>
    </w:p>
    <w:p w14:paraId="59D03F3C" w14:textId="77777777" w:rsidR="00833F3A" w:rsidRPr="00833F3A" w:rsidRDefault="00833F3A" w:rsidP="00833F3A">
      <w:pPr>
        <w:spacing w:after="100" w:line="240" w:lineRule="auto"/>
        <w:rPr>
          <w:rFonts w:eastAsia="Times New Roman" w:cs="Helvetica"/>
          <w:color w:val="000000"/>
          <w:sz w:val="24"/>
          <w:szCs w:val="24"/>
        </w:rPr>
      </w:pPr>
      <w:r w:rsidRPr="00833F3A">
        <w:rPr>
          <w:rFonts w:eastAsia="Times New Roman" w:cs="Helvetica"/>
          <w:color w:val="000000"/>
          <w:sz w:val="24"/>
          <w:szCs w:val="24"/>
        </w:rPr>
        <w:t>1. To identify, provide, expand, and coordinate the development of quality courses and programs to meet the needs of</w:t>
      </w:r>
      <w:r>
        <w:rPr>
          <w:rFonts w:eastAsia="Times New Roman" w:cs="Helvetica"/>
          <w:color w:val="000000"/>
          <w:sz w:val="24"/>
          <w:szCs w:val="24"/>
        </w:rPr>
        <w:t xml:space="preserve"> </w:t>
      </w:r>
      <w:r w:rsidRPr="00833F3A">
        <w:rPr>
          <w:rFonts w:eastAsia="Times New Roman" w:cs="Helvetica"/>
          <w:color w:val="000000"/>
          <w:sz w:val="24"/>
          <w:szCs w:val="24"/>
        </w:rPr>
        <w:t>students.</w:t>
      </w:r>
    </w:p>
    <w:p w14:paraId="2516CF51" w14:textId="77777777" w:rsidR="00833F3A" w:rsidRPr="00833F3A" w:rsidRDefault="00833F3A" w:rsidP="00833F3A">
      <w:pPr>
        <w:spacing w:after="100" w:line="240" w:lineRule="auto"/>
        <w:rPr>
          <w:rFonts w:eastAsia="Times New Roman" w:cs="Helvetica"/>
          <w:color w:val="000000"/>
          <w:sz w:val="24"/>
          <w:szCs w:val="24"/>
        </w:rPr>
      </w:pPr>
      <w:r w:rsidRPr="00833F3A">
        <w:rPr>
          <w:rFonts w:eastAsia="Times New Roman" w:cs="Helvetica"/>
          <w:color w:val="000000"/>
          <w:sz w:val="24"/>
          <w:szCs w:val="24"/>
        </w:rPr>
        <w:t>2. To promot</w:t>
      </w:r>
      <w:r>
        <w:rPr>
          <w:rFonts w:eastAsia="Times New Roman" w:cs="Helvetica"/>
          <w:color w:val="000000"/>
          <w:sz w:val="24"/>
          <w:szCs w:val="24"/>
        </w:rPr>
        <w:t>e</w:t>
      </w:r>
      <w:r w:rsidRPr="00833F3A">
        <w:rPr>
          <w:rFonts w:eastAsia="Times New Roman" w:cs="Helvetica"/>
          <w:color w:val="000000"/>
          <w:sz w:val="24"/>
          <w:szCs w:val="24"/>
        </w:rPr>
        <w:t xml:space="preserve"> and provid</w:t>
      </w:r>
      <w:r>
        <w:rPr>
          <w:rFonts w:eastAsia="Times New Roman" w:cs="Helvetica"/>
          <w:color w:val="000000"/>
          <w:sz w:val="24"/>
          <w:szCs w:val="24"/>
        </w:rPr>
        <w:t xml:space="preserve">e </w:t>
      </w:r>
      <w:r w:rsidRPr="00833F3A">
        <w:rPr>
          <w:rFonts w:eastAsia="Times New Roman" w:cs="Helvetica"/>
          <w:color w:val="000000"/>
          <w:sz w:val="24"/>
          <w:szCs w:val="24"/>
        </w:rPr>
        <w:t>guidelines for training and provid</w:t>
      </w:r>
      <w:r>
        <w:rPr>
          <w:rFonts w:eastAsia="Times New Roman" w:cs="Helvetica"/>
          <w:color w:val="000000"/>
          <w:sz w:val="24"/>
          <w:szCs w:val="24"/>
        </w:rPr>
        <w:t>e</w:t>
      </w:r>
      <w:r w:rsidRPr="00833F3A">
        <w:rPr>
          <w:rFonts w:eastAsia="Times New Roman" w:cs="Helvetica"/>
          <w:color w:val="000000"/>
          <w:sz w:val="24"/>
          <w:szCs w:val="24"/>
        </w:rPr>
        <w:t xml:space="preserve"> technical support.</w:t>
      </w:r>
    </w:p>
    <w:p w14:paraId="771C2D31" w14:textId="77777777" w:rsidR="00833F3A" w:rsidRPr="00833F3A" w:rsidRDefault="00833F3A" w:rsidP="00833F3A">
      <w:pPr>
        <w:spacing w:after="100" w:line="240" w:lineRule="auto"/>
        <w:rPr>
          <w:rFonts w:eastAsia="Times New Roman" w:cs="Helvetica"/>
          <w:color w:val="000000"/>
          <w:sz w:val="24"/>
          <w:szCs w:val="24"/>
        </w:rPr>
      </w:pPr>
      <w:r w:rsidRPr="00833F3A">
        <w:rPr>
          <w:rFonts w:eastAsia="Times New Roman" w:cs="Helvetica"/>
          <w:color w:val="000000"/>
          <w:sz w:val="24"/>
          <w:szCs w:val="24"/>
        </w:rPr>
        <w:t xml:space="preserve">3. To </w:t>
      </w:r>
      <w:r w:rsidR="000B23A7">
        <w:rPr>
          <w:rFonts w:eastAsia="Times New Roman" w:cs="Helvetica"/>
          <w:color w:val="000000"/>
          <w:sz w:val="24"/>
          <w:szCs w:val="24"/>
        </w:rPr>
        <w:t xml:space="preserve">periodically </w:t>
      </w:r>
      <w:r w:rsidRPr="00833F3A">
        <w:rPr>
          <w:rFonts w:eastAsia="Times New Roman" w:cs="Helvetica"/>
          <w:color w:val="000000"/>
          <w:sz w:val="24"/>
          <w:szCs w:val="24"/>
        </w:rPr>
        <w:t xml:space="preserve">evaluate the Distance </w:t>
      </w:r>
      <w:r>
        <w:rPr>
          <w:rFonts w:eastAsia="Times New Roman" w:cs="Helvetica"/>
          <w:color w:val="000000"/>
          <w:sz w:val="24"/>
          <w:szCs w:val="24"/>
        </w:rPr>
        <w:t>Education</w:t>
      </w:r>
      <w:r w:rsidRPr="00833F3A">
        <w:rPr>
          <w:rFonts w:eastAsia="Times New Roman" w:cs="Helvetica"/>
          <w:color w:val="000000"/>
          <w:sz w:val="24"/>
          <w:szCs w:val="24"/>
        </w:rPr>
        <w:t xml:space="preserve"> Program and to use these results</w:t>
      </w:r>
      <w:r>
        <w:rPr>
          <w:rFonts w:eastAsia="Times New Roman" w:cs="Helvetica"/>
          <w:color w:val="000000"/>
          <w:sz w:val="24"/>
          <w:szCs w:val="24"/>
        </w:rPr>
        <w:t xml:space="preserve"> </w:t>
      </w:r>
      <w:r w:rsidRPr="00833F3A">
        <w:rPr>
          <w:rFonts w:eastAsia="Times New Roman" w:cs="Helvetica"/>
          <w:color w:val="000000"/>
          <w:sz w:val="24"/>
          <w:szCs w:val="24"/>
        </w:rPr>
        <w:t>to restructure and improve the program.</w:t>
      </w:r>
    </w:p>
    <w:p w14:paraId="0EFE97AE" w14:textId="77777777" w:rsidR="00614CA9" w:rsidRPr="002F10A2" w:rsidRDefault="00833F3A" w:rsidP="00D74DC6">
      <w:pPr>
        <w:spacing w:after="100" w:line="240" w:lineRule="auto"/>
        <w:rPr>
          <w:rFonts w:eastAsia="Times New Roman" w:cs="Times New Roman"/>
          <w:sz w:val="24"/>
          <w:szCs w:val="24"/>
        </w:rPr>
      </w:pPr>
      <w:r w:rsidRPr="00833F3A">
        <w:rPr>
          <w:rFonts w:eastAsia="Times New Roman" w:cs="Helvetica"/>
          <w:color w:val="000000"/>
          <w:sz w:val="24"/>
          <w:szCs w:val="24"/>
        </w:rPr>
        <w:t xml:space="preserve">The purpose of </w:t>
      </w:r>
      <w:r w:rsidR="000B23A7">
        <w:rPr>
          <w:rFonts w:eastAsia="Times New Roman" w:cs="Helvetica"/>
          <w:color w:val="000000"/>
          <w:sz w:val="24"/>
          <w:szCs w:val="24"/>
        </w:rPr>
        <w:t xml:space="preserve">a </w:t>
      </w:r>
      <w:r w:rsidRPr="00833F3A">
        <w:rPr>
          <w:rFonts w:eastAsia="Times New Roman" w:cs="Helvetica"/>
          <w:color w:val="000000"/>
          <w:sz w:val="24"/>
          <w:szCs w:val="24"/>
        </w:rPr>
        <w:t xml:space="preserve">Distance </w:t>
      </w:r>
      <w:r>
        <w:rPr>
          <w:rFonts w:eastAsia="Times New Roman" w:cs="Helvetica"/>
          <w:color w:val="000000"/>
          <w:sz w:val="24"/>
          <w:szCs w:val="24"/>
        </w:rPr>
        <w:t>Education</w:t>
      </w:r>
      <w:r w:rsidRPr="00833F3A">
        <w:rPr>
          <w:rFonts w:eastAsia="Times New Roman" w:cs="Helvetica"/>
          <w:color w:val="000000"/>
          <w:sz w:val="24"/>
          <w:szCs w:val="24"/>
        </w:rPr>
        <w:t xml:space="preserve"> </w:t>
      </w:r>
      <w:r>
        <w:rPr>
          <w:rFonts w:eastAsia="Times New Roman" w:cs="Helvetica"/>
          <w:color w:val="000000"/>
          <w:sz w:val="24"/>
          <w:szCs w:val="24"/>
        </w:rPr>
        <w:t>programs</w:t>
      </w:r>
      <w:r w:rsidRPr="00833F3A">
        <w:rPr>
          <w:rFonts w:eastAsia="Times New Roman" w:cs="Helvetica"/>
          <w:color w:val="000000"/>
          <w:sz w:val="24"/>
          <w:szCs w:val="24"/>
        </w:rPr>
        <w:t xml:space="preserve"> is to provide quality educational coursework through nontraditional means, allowing students to acquire knowledge in academic, professional and technical education, and</w:t>
      </w:r>
      <w:r w:rsidR="00D74DC6">
        <w:rPr>
          <w:rFonts w:eastAsia="Times New Roman" w:cs="Helvetica"/>
          <w:color w:val="000000"/>
          <w:sz w:val="24"/>
          <w:szCs w:val="24"/>
        </w:rPr>
        <w:t xml:space="preserve"> </w:t>
      </w:r>
      <w:r w:rsidRPr="00833F3A">
        <w:rPr>
          <w:rFonts w:eastAsia="Times New Roman" w:cs="Helvetica"/>
          <w:color w:val="000000"/>
          <w:sz w:val="24"/>
          <w:szCs w:val="24"/>
        </w:rPr>
        <w:t xml:space="preserve">skills for lifelong learning. Distance </w:t>
      </w:r>
      <w:r w:rsidR="000B23A7">
        <w:rPr>
          <w:rFonts w:eastAsia="Times New Roman" w:cs="Helvetica"/>
          <w:color w:val="000000"/>
          <w:sz w:val="24"/>
          <w:szCs w:val="24"/>
        </w:rPr>
        <w:t>Education</w:t>
      </w:r>
      <w:r w:rsidRPr="00833F3A">
        <w:rPr>
          <w:rFonts w:eastAsia="Times New Roman" w:cs="Helvetica"/>
          <w:color w:val="000000"/>
          <w:sz w:val="24"/>
          <w:szCs w:val="24"/>
        </w:rPr>
        <w:t xml:space="preserve"> students are entitled to the </w:t>
      </w:r>
      <w:r w:rsidR="000B23A7">
        <w:rPr>
          <w:rFonts w:eastAsia="Times New Roman" w:cs="Helvetica"/>
          <w:color w:val="000000"/>
          <w:sz w:val="24"/>
          <w:szCs w:val="24"/>
        </w:rPr>
        <w:t xml:space="preserve">same </w:t>
      </w:r>
      <w:r w:rsidRPr="00833F3A">
        <w:rPr>
          <w:rFonts w:eastAsia="Times New Roman" w:cs="Helvetica"/>
          <w:color w:val="000000"/>
          <w:sz w:val="24"/>
          <w:szCs w:val="24"/>
        </w:rPr>
        <w:t>support services available to</w:t>
      </w:r>
      <w:r w:rsidR="00D74DC6">
        <w:rPr>
          <w:rFonts w:eastAsia="Times New Roman" w:cs="Helvetica"/>
          <w:color w:val="000000"/>
          <w:sz w:val="24"/>
          <w:szCs w:val="24"/>
        </w:rPr>
        <w:t xml:space="preserve"> </w:t>
      </w:r>
      <w:r w:rsidRPr="00833F3A">
        <w:rPr>
          <w:rFonts w:eastAsia="Times New Roman" w:cs="Helvetica"/>
          <w:color w:val="000000"/>
          <w:sz w:val="24"/>
          <w:szCs w:val="24"/>
        </w:rPr>
        <w:t xml:space="preserve">traditional students. </w:t>
      </w:r>
    </w:p>
    <w:p w14:paraId="580DB0D2" w14:textId="77777777" w:rsidR="0007235A" w:rsidRDefault="0007235A">
      <w:pPr>
        <w:sectPr w:rsidR="0007235A" w:rsidSect="00411B31">
          <w:footerReference w:type="default" r:id="rId16"/>
          <w:pgSz w:w="12240" w:h="15840"/>
          <w:pgMar w:top="1440" w:right="1440" w:bottom="1440" w:left="1440" w:header="720" w:footer="720" w:gutter="0"/>
          <w:pgNumType w:start="1"/>
          <w:cols w:space="720"/>
          <w:docGrid w:linePitch="360"/>
        </w:sectPr>
      </w:pPr>
    </w:p>
    <w:p w14:paraId="2045547D" w14:textId="77777777" w:rsidR="007B0057" w:rsidRPr="00610751" w:rsidRDefault="007B0057" w:rsidP="00610751">
      <w:pPr>
        <w:pStyle w:val="Heading1"/>
        <w:rPr>
          <w:rFonts w:eastAsia="Times New Roman" w:cs="Times New Roman"/>
          <w:color w:val="2F5496" w:themeColor="accent5" w:themeShade="BF"/>
          <w:sz w:val="40"/>
          <w:szCs w:val="40"/>
        </w:rPr>
      </w:pPr>
      <w:r w:rsidRPr="00610751">
        <w:rPr>
          <w:rFonts w:eastAsia="Times New Roman"/>
          <w:color w:val="2F5496" w:themeColor="accent5" w:themeShade="BF"/>
          <w:sz w:val="40"/>
          <w:szCs w:val="40"/>
        </w:rPr>
        <w:lastRenderedPageBreak/>
        <w:t xml:space="preserve">Minimum Technical Requirements </w:t>
      </w:r>
    </w:p>
    <w:p w14:paraId="1EC6FDFA" w14:textId="77777777" w:rsidR="007B0057" w:rsidRPr="007B0057" w:rsidRDefault="007B0057" w:rsidP="007B0057">
      <w:pPr>
        <w:spacing w:after="0" w:line="240" w:lineRule="auto"/>
        <w:rPr>
          <w:rFonts w:eastAsia="Times New Roman" w:cs="Times New Roman"/>
          <w:sz w:val="24"/>
          <w:szCs w:val="24"/>
        </w:rPr>
      </w:pPr>
    </w:p>
    <w:p w14:paraId="530A2CFF" w14:textId="77777777" w:rsidR="007B0057" w:rsidRPr="007B0057" w:rsidRDefault="007B0057" w:rsidP="007B0057">
      <w:pPr>
        <w:spacing w:after="0" w:line="240" w:lineRule="auto"/>
        <w:jc w:val="center"/>
        <w:rPr>
          <w:rFonts w:eastAsia="Times New Roman" w:cs="Times New Roman"/>
          <w:sz w:val="24"/>
          <w:szCs w:val="24"/>
        </w:rPr>
      </w:pPr>
      <w:r w:rsidRPr="007B0057">
        <w:rPr>
          <w:rFonts w:eastAsia="Times New Roman" w:cs="Helvetica"/>
          <w:noProof/>
          <w:color w:val="000000"/>
        </w:rPr>
        <w:drawing>
          <wp:inline distT="0" distB="0" distL="0" distR="0" wp14:anchorId="1E556AB0" wp14:editId="4DEAA6F2">
            <wp:extent cx="1314450" cy="1381125"/>
            <wp:effectExtent l="0" t="0" r="0" b="0"/>
            <wp:docPr id="4" name="Picture 4" descr="A girl on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irl on a lapto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1381125"/>
                    </a:xfrm>
                    <a:prstGeom prst="rect">
                      <a:avLst/>
                    </a:prstGeom>
                    <a:noFill/>
                    <a:ln>
                      <a:noFill/>
                    </a:ln>
                  </pic:spPr>
                </pic:pic>
              </a:graphicData>
            </a:graphic>
          </wp:inline>
        </w:drawing>
      </w:r>
    </w:p>
    <w:p w14:paraId="486D0FEC" w14:textId="77777777" w:rsidR="007B0057" w:rsidRPr="007B0057" w:rsidRDefault="007B0057" w:rsidP="007B0057">
      <w:pPr>
        <w:spacing w:after="0" w:line="240" w:lineRule="auto"/>
        <w:jc w:val="center"/>
        <w:rPr>
          <w:rFonts w:eastAsia="Times New Roman" w:cs="Times New Roman"/>
          <w:sz w:val="24"/>
          <w:szCs w:val="24"/>
        </w:rPr>
      </w:pPr>
      <w:r w:rsidRPr="007B0057">
        <w:rPr>
          <w:rFonts w:eastAsia="Times New Roman" w:cs="Helvetica"/>
          <w:color w:val="000000"/>
          <w:sz w:val="16"/>
          <w:szCs w:val="16"/>
        </w:rPr>
        <w:t>A woman working at a laptop</w:t>
      </w:r>
    </w:p>
    <w:p w14:paraId="1B08B00C" w14:textId="77777777" w:rsidR="007B0057" w:rsidRPr="007B0057" w:rsidRDefault="007B0057" w:rsidP="007B0057">
      <w:pPr>
        <w:spacing w:after="0" w:line="240" w:lineRule="auto"/>
        <w:rPr>
          <w:rFonts w:eastAsia="Times New Roman" w:cs="Times New Roman"/>
          <w:sz w:val="24"/>
          <w:szCs w:val="24"/>
        </w:rPr>
      </w:pPr>
    </w:p>
    <w:p w14:paraId="375671A2" w14:textId="77777777" w:rsidR="007B0057" w:rsidRPr="00D74DC6" w:rsidRDefault="007B0057" w:rsidP="000F56AC">
      <w:pPr>
        <w:pStyle w:val="Heading2"/>
        <w:rPr>
          <w:rFonts w:asciiTheme="minorHAnsi" w:eastAsia="Times New Roman" w:hAnsiTheme="minorHAnsi" w:cs="Times New Roman"/>
          <w:sz w:val="24"/>
          <w:szCs w:val="24"/>
        </w:rPr>
      </w:pPr>
      <w:r w:rsidRPr="00D74DC6">
        <w:rPr>
          <w:rFonts w:asciiTheme="minorHAnsi" w:eastAsia="Times New Roman" w:hAnsiTheme="minorHAnsi"/>
          <w:sz w:val="24"/>
          <w:szCs w:val="24"/>
        </w:rPr>
        <w:t xml:space="preserve">Hardware and Software Standards </w:t>
      </w:r>
    </w:p>
    <w:p w14:paraId="0A523350" w14:textId="77777777" w:rsidR="007B0057" w:rsidRPr="00D74DC6" w:rsidRDefault="007B0057" w:rsidP="007B0057">
      <w:pPr>
        <w:spacing w:line="240" w:lineRule="auto"/>
        <w:rPr>
          <w:rFonts w:eastAsia="Times New Roman" w:cs="Times New Roman"/>
          <w:sz w:val="24"/>
          <w:szCs w:val="24"/>
        </w:rPr>
      </w:pPr>
      <w:r w:rsidRPr="00D74DC6">
        <w:rPr>
          <w:rFonts w:eastAsia="Times New Roman" w:cs="Arial"/>
          <w:color w:val="000000"/>
          <w:sz w:val="24"/>
          <w:szCs w:val="24"/>
        </w:rPr>
        <w:t xml:space="preserve">The computer hardware requirements for the Canvas application are not high, and most computers purchased within the past several years should function without any issues. </w:t>
      </w:r>
    </w:p>
    <w:p w14:paraId="0E874747" w14:textId="77777777" w:rsidR="007B0057" w:rsidRPr="00D74DC6" w:rsidRDefault="007B0057" w:rsidP="000F56AC">
      <w:pPr>
        <w:pStyle w:val="Heading3"/>
        <w:rPr>
          <w:rFonts w:asciiTheme="minorHAnsi" w:hAnsiTheme="minorHAnsi" w:cs="Times New Roman"/>
        </w:rPr>
      </w:pPr>
      <w:r w:rsidRPr="00D74DC6">
        <w:rPr>
          <w:rFonts w:asciiTheme="minorHAnsi" w:hAnsiTheme="minorHAnsi"/>
        </w:rPr>
        <w:t>Computer Requirements</w:t>
      </w:r>
    </w:p>
    <w:p w14:paraId="76C61FA5" w14:textId="77777777" w:rsidR="007B0057" w:rsidRPr="00D74DC6" w:rsidRDefault="007B0057" w:rsidP="007B0057">
      <w:pPr>
        <w:numPr>
          <w:ilvl w:val="0"/>
          <w:numId w:val="1"/>
        </w:numPr>
        <w:shd w:val="clear" w:color="auto" w:fill="FFFFFF"/>
        <w:spacing w:before="60" w:after="0" w:line="240" w:lineRule="auto"/>
        <w:textAlignment w:val="baseline"/>
        <w:rPr>
          <w:rFonts w:eastAsia="Times New Roman" w:cs="Arial"/>
          <w:color w:val="58595B"/>
          <w:sz w:val="24"/>
          <w:szCs w:val="24"/>
        </w:rPr>
      </w:pPr>
      <w:r w:rsidRPr="00D74DC6">
        <w:rPr>
          <w:rFonts w:eastAsia="Times New Roman" w:cs="Arial"/>
          <w:color w:val="58595B"/>
          <w:sz w:val="24"/>
          <w:szCs w:val="24"/>
          <w:shd w:val="clear" w:color="auto" w:fill="FFFFFF"/>
        </w:rPr>
        <w:t xml:space="preserve">Windows 7 and newer </w:t>
      </w:r>
    </w:p>
    <w:p w14:paraId="29B8E744" w14:textId="77777777" w:rsidR="007B0057" w:rsidRPr="00D74DC6" w:rsidRDefault="007B0057" w:rsidP="007B0057">
      <w:pPr>
        <w:numPr>
          <w:ilvl w:val="0"/>
          <w:numId w:val="1"/>
        </w:numPr>
        <w:shd w:val="clear" w:color="auto" w:fill="FFFFFF"/>
        <w:spacing w:after="0" w:line="240" w:lineRule="auto"/>
        <w:textAlignment w:val="baseline"/>
        <w:rPr>
          <w:rFonts w:eastAsia="Times New Roman" w:cs="Arial"/>
          <w:color w:val="58595B"/>
          <w:sz w:val="24"/>
          <w:szCs w:val="24"/>
        </w:rPr>
      </w:pPr>
      <w:r w:rsidRPr="00D74DC6">
        <w:rPr>
          <w:rFonts w:eastAsia="Times New Roman" w:cs="Arial"/>
          <w:color w:val="58595B"/>
          <w:sz w:val="24"/>
          <w:szCs w:val="24"/>
          <w:shd w:val="clear" w:color="auto" w:fill="FFFFFF"/>
        </w:rPr>
        <w:t>Mac OSX 10.6 and newer</w:t>
      </w:r>
    </w:p>
    <w:p w14:paraId="358CEBF4" w14:textId="77777777" w:rsidR="007B0057" w:rsidRPr="00D74DC6" w:rsidRDefault="007B0057" w:rsidP="007B0057">
      <w:pPr>
        <w:numPr>
          <w:ilvl w:val="0"/>
          <w:numId w:val="1"/>
        </w:numPr>
        <w:shd w:val="clear" w:color="auto" w:fill="FFFFFF"/>
        <w:spacing w:after="60" w:line="240" w:lineRule="auto"/>
        <w:textAlignment w:val="baseline"/>
        <w:rPr>
          <w:rFonts w:eastAsia="Times New Roman" w:cs="Arial"/>
          <w:color w:val="58595B"/>
          <w:sz w:val="24"/>
          <w:szCs w:val="24"/>
        </w:rPr>
      </w:pPr>
      <w:r w:rsidRPr="00D74DC6">
        <w:rPr>
          <w:rFonts w:eastAsia="Times New Roman" w:cs="Arial"/>
          <w:color w:val="58595B"/>
          <w:sz w:val="24"/>
          <w:szCs w:val="24"/>
          <w:shd w:val="clear" w:color="auto" w:fill="FFFFFF"/>
        </w:rPr>
        <w:t>Linux - chrome OS</w:t>
      </w:r>
    </w:p>
    <w:p w14:paraId="7A44B7B8" w14:textId="77777777" w:rsidR="007B0057" w:rsidRPr="00D74DC6" w:rsidRDefault="007B0057" w:rsidP="007B0057">
      <w:pPr>
        <w:spacing w:after="0" w:line="240" w:lineRule="auto"/>
        <w:rPr>
          <w:rFonts w:eastAsia="Times New Roman" w:cs="Times New Roman"/>
          <w:sz w:val="24"/>
          <w:szCs w:val="24"/>
        </w:rPr>
      </w:pPr>
    </w:p>
    <w:p w14:paraId="39490402" w14:textId="77777777" w:rsidR="007B0057" w:rsidRPr="00D74DC6" w:rsidRDefault="007B0057" w:rsidP="007B0057">
      <w:pPr>
        <w:spacing w:after="100" w:line="240" w:lineRule="auto"/>
        <w:jc w:val="both"/>
        <w:rPr>
          <w:rFonts w:eastAsia="Times New Roman" w:cs="Times New Roman"/>
          <w:sz w:val="24"/>
          <w:szCs w:val="24"/>
        </w:rPr>
      </w:pPr>
      <w:r w:rsidRPr="00D74DC6">
        <w:rPr>
          <w:rFonts w:eastAsia="Times New Roman" w:cs="Arial"/>
          <w:color w:val="000000"/>
          <w:sz w:val="24"/>
          <w:szCs w:val="24"/>
        </w:rPr>
        <w:t>Students should also h</w:t>
      </w:r>
      <w:r w:rsidR="008436EF">
        <w:rPr>
          <w:rFonts w:eastAsia="Times New Roman" w:cs="Arial"/>
          <w:color w:val="000000"/>
          <w:sz w:val="24"/>
          <w:szCs w:val="24"/>
        </w:rPr>
        <w:t>ave access to a reliable email, w</w:t>
      </w:r>
      <w:r w:rsidRPr="00D74DC6">
        <w:rPr>
          <w:rFonts w:eastAsia="Times New Roman" w:cs="Arial"/>
          <w:color w:val="000000"/>
          <w:sz w:val="24"/>
          <w:szCs w:val="24"/>
        </w:rPr>
        <w:t xml:space="preserve">hich </w:t>
      </w:r>
      <w:r w:rsidR="008436EF">
        <w:rPr>
          <w:rFonts w:eastAsia="Times New Roman" w:cs="Arial"/>
          <w:color w:val="000000"/>
          <w:sz w:val="24"/>
          <w:szCs w:val="24"/>
        </w:rPr>
        <w:t>is</w:t>
      </w:r>
      <w:r w:rsidRPr="00D74DC6">
        <w:rPr>
          <w:rFonts w:eastAsia="Times New Roman" w:cs="Arial"/>
          <w:color w:val="000000"/>
          <w:sz w:val="24"/>
          <w:szCs w:val="24"/>
        </w:rPr>
        <w:t xml:space="preserve"> obtained through the college</w:t>
      </w:r>
      <w:r w:rsidR="000B23A7">
        <w:rPr>
          <w:rFonts w:eastAsia="Times New Roman" w:cs="Arial"/>
          <w:color w:val="000000"/>
          <w:sz w:val="24"/>
          <w:szCs w:val="24"/>
        </w:rPr>
        <w:t>. If you are not on campus,</w:t>
      </w:r>
      <w:r w:rsidRPr="00D74DC6">
        <w:rPr>
          <w:rFonts w:eastAsia="Times New Roman" w:cs="Arial"/>
          <w:color w:val="000000"/>
          <w:sz w:val="24"/>
          <w:szCs w:val="24"/>
        </w:rPr>
        <w:t xml:space="preserve"> </w:t>
      </w:r>
      <w:r w:rsidR="0092712B">
        <w:rPr>
          <w:rFonts w:eastAsia="Times New Roman" w:cs="Arial"/>
          <w:color w:val="000000"/>
          <w:sz w:val="24"/>
          <w:szCs w:val="24"/>
        </w:rPr>
        <w:t xml:space="preserve">an </w:t>
      </w:r>
      <w:r w:rsidRPr="00D74DC6">
        <w:rPr>
          <w:rFonts w:eastAsia="Times New Roman" w:cs="Arial"/>
          <w:color w:val="000000"/>
          <w:sz w:val="24"/>
          <w:szCs w:val="24"/>
        </w:rPr>
        <w:t>Internet web access account with a commercial Internet Service Provider (ISP). Soundcards, speakers and appropriate software are highly desirable. It is important to have easy access to all of the above on a 24/7 basis from an off-campus site. Technology Skills such as the knowledge of working with file attachments and previous web browsing and web research experiences are strongly recommended. Experience uploading and downloading files to a jump drive also known as a USB drive is also recommended.</w:t>
      </w:r>
    </w:p>
    <w:p w14:paraId="412B8570" w14:textId="77777777" w:rsidR="007B0057" w:rsidRPr="00D74DC6" w:rsidRDefault="007B0057" w:rsidP="000F56AC">
      <w:pPr>
        <w:pStyle w:val="Heading2"/>
        <w:rPr>
          <w:rFonts w:asciiTheme="minorHAnsi" w:eastAsia="Times New Roman" w:hAnsiTheme="minorHAnsi" w:cs="Times New Roman"/>
          <w:sz w:val="24"/>
          <w:szCs w:val="24"/>
        </w:rPr>
      </w:pPr>
      <w:r w:rsidRPr="00D74DC6">
        <w:rPr>
          <w:rFonts w:asciiTheme="minorHAnsi" w:eastAsia="Times New Roman" w:hAnsiTheme="minorHAnsi"/>
          <w:sz w:val="24"/>
          <w:szCs w:val="24"/>
        </w:rPr>
        <w:t>Browser Compatibility</w:t>
      </w:r>
      <w:r w:rsidRPr="00D74DC6">
        <w:rPr>
          <w:rFonts w:asciiTheme="minorHAnsi" w:eastAsia="Times New Roman" w:hAnsiTheme="minorHAnsi"/>
          <w:color w:val="000000"/>
          <w:sz w:val="24"/>
          <w:szCs w:val="24"/>
        </w:rPr>
        <w:t xml:space="preserve"> </w:t>
      </w:r>
    </w:p>
    <w:p w14:paraId="3DAAE2D1" w14:textId="77777777" w:rsidR="00610751" w:rsidRDefault="007B0057" w:rsidP="007B0057">
      <w:pPr>
        <w:spacing w:after="100" w:line="240" w:lineRule="auto"/>
        <w:jc w:val="both"/>
        <w:rPr>
          <w:rFonts w:eastAsia="Times New Roman" w:cs="Arial"/>
          <w:color w:val="000000"/>
          <w:sz w:val="24"/>
          <w:szCs w:val="24"/>
        </w:rPr>
      </w:pPr>
      <w:r w:rsidRPr="00D74DC6">
        <w:rPr>
          <w:rFonts w:eastAsia="Times New Roman" w:cs="Arial"/>
          <w:color w:val="000000"/>
          <w:sz w:val="24"/>
          <w:szCs w:val="24"/>
        </w:rPr>
        <w:t>It is always important to have the most up to date browser requirements for the current version of Canvas. Please check with your instructor to see which plugins, if any, are required to view media for the course.</w:t>
      </w:r>
    </w:p>
    <w:p w14:paraId="5FCC508E" w14:textId="77777777" w:rsidR="00610751" w:rsidRDefault="00610751">
      <w:pPr>
        <w:rPr>
          <w:rFonts w:eastAsia="Times New Roman" w:cs="Arial"/>
          <w:color w:val="000000"/>
          <w:sz w:val="24"/>
          <w:szCs w:val="24"/>
        </w:rPr>
      </w:pPr>
      <w:r>
        <w:rPr>
          <w:rFonts w:eastAsia="Times New Roman" w:cs="Arial"/>
          <w:color w:val="000000"/>
          <w:sz w:val="24"/>
          <w:szCs w:val="24"/>
        </w:rPr>
        <w:br w:type="page"/>
      </w:r>
    </w:p>
    <w:p w14:paraId="3C3B2F41" w14:textId="77777777" w:rsidR="0007235A" w:rsidRDefault="0007235A">
      <w:pPr>
        <w:sectPr w:rsidR="0007235A" w:rsidSect="00411B31">
          <w:footerReference w:type="default" r:id="rId18"/>
          <w:pgSz w:w="12240" w:h="15840"/>
          <w:pgMar w:top="1440" w:right="1440" w:bottom="1440" w:left="1440" w:header="720" w:footer="720" w:gutter="0"/>
          <w:pgNumType w:start="1"/>
          <w:cols w:space="720"/>
          <w:docGrid w:linePitch="360"/>
        </w:sectPr>
      </w:pPr>
    </w:p>
    <w:p w14:paraId="45909805" w14:textId="77777777" w:rsidR="00D74DC6" w:rsidRPr="00610751" w:rsidRDefault="00D74DC6" w:rsidP="00610751">
      <w:pPr>
        <w:pStyle w:val="Heading1"/>
        <w:rPr>
          <w:color w:val="2F5496" w:themeColor="accent5" w:themeShade="BF"/>
          <w:sz w:val="40"/>
          <w:szCs w:val="40"/>
        </w:rPr>
      </w:pPr>
      <w:r w:rsidRPr="00610751">
        <w:rPr>
          <w:color w:val="2F5496" w:themeColor="accent5" w:themeShade="BF"/>
          <w:sz w:val="40"/>
          <w:szCs w:val="40"/>
        </w:rPr>
        <w:lastRenderedPageBreak/>
        <w:t>Learning Management System</w:t>
      </w:r>
    </w:p>
    <w:p w14:paraId="5724D5A0" w14:textId="77777777" w:rsidR="00D74DC6" w:rsidRPr="00087857" w:rsidRDefault="00D74DC6" w:rsidP="00D74DC6">
      <w:pPr>
        <w:rPr>
          <w:sz w:val="24"/>
          <w:szCs w:val="24"/>
        </w:rPr>
      </w:pPr>
      <w:r w:rsidRPr="00087857">
        <w:rPr>
          <w:sz w:val="24"/>
          <w:szCs w:val="24"/>
        </w:rPr>
        <w:t>Canvas is the learning management system used by Feather River College. Canvas is a Web-based platform that provides faculty and students with features including:</w:t>
      </w:r>
    </w:p>
    <w:p w14:paraId="3B2444D9" w14:textId="77777777" w:rsidR="00D74DC6" w:rsidRPr="00087857" w:rsidRDefault="00D74DC6" w:rsidP="00D74DC6">
      <w:pPr>
        <w:pStyle w:val="ListParagraph"/>
        <w:numPr>
          <w:ilvl w:val="0"/>
          <w:numId w:val="6"/>
        </w:numPr>
        <w:rPr>
          <w:rFonts w:asciiTheme="minorHAnsi" w:hAnsiTheme="minorHAnsi"/>
        </w:rPr>
      </w:pPr>
      <w:r w:rsidRPr="00087857">
        <w:rPr>
          <w:rFonts w:asciiTheme="minorHAnsi" w:hAnsiTheme="minorHAnsi"/>
        </w:rPr>
        <w:t>Content: This feature allows teachers to post articles, assignments, learning modules, videos etc.</w:t>
      </w:r>
    </w:p>
    <w:p w14:paraId="79721DFB" w14:textId="77777777" w:rsidR="00D74DC6" w:rsidRPr="00087857" w:rsidRDefault="00D74DC6" w:rsidP="00D74DC6">
      <w:pPr>
        <w:pStyle w:val="ListParagraph"/>
        <w:numPr>
          <w:ilvl w:val="0"/>
          <w:numId w:val="6"/>
        </w:numPr>
        <w:rPr>
          <w:rFonts w:asciiTheme="minorHAnsi" w:hAnsiTheme="minorHAnsi"/>
        </w:rPr>
      </w:pPr>
      <w:r w:rsidRPr="00087857">
        <w:rPr>
          <w:rFonts w:asciiTheme="minorHAnsi" w:hAnsiTheme="minorHAnsi"/>
        </w:rPr>
        <w:t>Calendar: Teachers can use this function to post due dates for assignments and tests.</w:t>
      </w:r>
    </w:p>
    <w:p w14:paraId="29F52EA1" w14:textId="77777777" w:rsidR="00D74DC6" w:rsidRPr="00087857" w:rsidRDefault="00D74DC6" w:rsidP="004E3A08">
      <w:pPr>
        <w:pStyle w:val="ListParagraph"/>
        <w:numPr>
          <w:ilvl w:val="0"/>
          <w:numId w:val="6"/>
        </w:numPr>
        <w:rPr>
          <w:rFonts w:asciiTheme="minorHAnsi" w:hAnsiTheme="minorHAnsi"/>
        </w:rPr>
      </w:pPr>
      <w:r w:rsidRPr="00087857">
        <w:rPr>
          <w:rFonts w:asciiTheme="minorHAnsi" w:hAnsiTheme="minorHAnsi"/>
        </w:rPr>
        <w:t>Assessments: This tab allows instructors to post quizzes and exams and allows students to access them anywhere there is a sufficient Internet connection.</w:t>
      </w:r>
    </w:p>
    <w:p w14:paraId="3E0AA77C" w14:textId="77777777" w:rsidR="00D74DC6" w:rsidRPr="00087857" w:rsidRDefault="00D74DC6" w:rsidP="004E3A08">
      <w:pPr>
        <w:pStyle w:val="ListParagraph"/>
        <w:numPr>
          <w:ilvl w:val="0"/>
          <w:numId w:val="6"/>
        </w:numPr>
        <w:rPr>
          <w:rFonts w:asciiTheme="minorHAnsi" w:hAnsiTheme="minorHAnsi"/>
        </w:rPr>
      </w:pPr>
      <w:r w:rsidRPr="00087857">
        <w:rPr>
          <w:rFonts w:asciiTheme="minorHAnsi" w:hAnsiTheme="minorHAnsi"/>
        </w:rPr>
        <w:t>Assignments: This feature allows for assignments to be posted and for students to be able to submit assignments online.</w:t>
      </w:r>
    </w:p>
    <w:p w14:paraId="39C82773" w14:textId="77777777" w:rsidR="00D74DC6" w:rsidRDefault="00D74DC6" w:rsidP="004E3A08">
      <w:pPr>
        <w:pStyle w:val="ListParagraph"/>
        <w:numPr>
          <w:ilvl w:val="0"/>
          <w:numId w:val="6"/>
        </w:numPr>
        <w:rPr>
          <w:rFonts w:asciiTheme="minorHAnsi" w:hAnsiTheme="minorHAnsi"/>
        </w:rPr>
      </w:pPr>
      <w:r w:rsidRPr="00087857">
        <w:rPr>
          <w:rFonts w:asciiTheme="minorHAnsi" w:hAnsiTheme="minorHAnsi"/>
        </w:rPr>
        <w:t>Grades: Teachers post grades on Canvas for students to view. This feature allows students to view their grades in each class at any time.</w:t>
      </w:r>
    </w:p>
    <w:p w14:paraId="4E9E33BA" w14:textId="77777777" w:rsidR="003F4683" w:rsidRPr="00087857" w:rsidRDefault="003F4683" w:rsidP="004E3A08">
      <w:pPr>
        <w:pStyle w:val="ListParagraph"/>
        <w:numPr>
          <w:ilvl w:val="0"/>
          <w:numId w:val="6"/>
        </w:numPr>
        <w:rPr>
          <w:rFonts w:asciiTheme="minorHAnsi" w:hAnsiTheme="minorHAnsi"/>
        </w:rPr>
      </w:pPr>
      <w:r>
        <w:rPr>
          <w:rFonts w:asciiTheme="minorHAnsi" w:hAnsiTheme="minorHAnsi"/>
        </w:rPr>
        <w:t>Canvas app, which allows for quick and easy access to your courses through your phone.</w:t>
      </w:r>
    </w:p>
    <w:p w14:paraId="26335551" w14:textId="77777777" w:rsidR="00D74DC6" w:rsidRDefault="00D74DC6" w:rsidP="00D74DC6">
      <w:pPr>
        <w:pStyle w:val="Heading1"/>
      </w:pPr>
      <w:r w:rsidRPr="00D74DC6">
        <w:t>Student FAQ’s (Frequently Asked Questions)</w:t>
      </w:r>
    </w:p>
    <w:p w14:paraId="1A5CC9BD" w14:textId="77777777" w:rsidR="00D74DC6" w:rsidRPr="00BF723E" w:rsidRDefault="00D74DC6" w:rsidP="00D74DC6">
      <w:pPr>
        <w:rPr>
          <w:b/>
          <w:color w:val="2E74B5" w:themeColor="accent1" w:themeShade="BF"/>
          <w:sz w:val="24"/>
          <w:szCs w:val="24"/>
        </w:rPr>
      </w:pPr>
      <w:r w:rsidRPr="00BF723E">
        <w:rPr>
          <w:b/>
          <w:color w:val="2E74B5" w:themeColor="accent1" w:themeShade="BF"/>
          <w:sz w:val="24"/>
          <w:szCs w:val="24"/>
        </w:rPr>
        <w:t xml:space="preserve">What is Distance </w:t>
      </w:r>
      <w:r w:rsidR="00D20AC0" w:rsidRPr="00BF723E">
        <w:rPr>
          <w:b/>
          <w:color w:val="2E74B5" w:themeColor="accent1" w:themeShade="BF"/>
          <w:sz w:val="24"/>
          <w:szCs w:val="24"/>
        </w:rPr>
        <w:t>Education</w:t>
      </w:r>
      <w:r w:rsidRPr="00BF723E">
        <w:rPr>
          <w:b/>
          <w:color w:val="2E74B5" w:themeColor="accent1" w:themeShade="BF"/>
          <w:sz w:val="24"/>
          <w:szCs w:val="24"/>
        </w:rPr>
        <w:t>? Can anyone take these classes?</w:t>
      </w:r>
    </w:p>
    <w:p w14:paraId="74B40BCF" w14:textId="77777777" w:rsidR="00D74DC6" w:rsidRPr="002453A1" w:rsidRDefault="00D74DC6" w:rsidP="00D74DC6">
      <w:pPr>
        <w:rPr>
          <w:sz w:val="24"/>
          <w:szCs w:val="24"/>
        </w:rPr>
      </w:pPr>
      <w:r w:rsidRPr="002453A1">
        <w:rPr>
          <w:sz w:val="24"/>
          <w:szCs w:val="24"/>
        </w:rPr>
        <w:t xml:space="preserve">Distance </w:t>
      </w:r>
      <w:r w:rsidR="0092712B">
        <w:rPr>
          <w:sz w:val="24"/>
          <w:szCs w:val="24"/>
        </w:rPr>
        <w:t>Education</w:t>
      </w:r>
      <w:r w:rsidRPr="002453A1">
        <w:rPr>
          <w:sz w:val="24"/>
          <w:szCs w:val="24"/>
        </w:rPr>
        <w:t xml:space="preserve"> courses are designed for students who desire flexibility and convenience. </w:t>
      </w:r>
      <w:r w:rsidR="0092712B">
        <w:rPr>
          <w:sz w:val="24"/>
          <w:szCs w:val="24"/>
        </w:rPr>
        <w:t>DE</w:t>
      </w:r>
      <w:r w:rsidRPr="002453A1">
        <w:rPr>
          <w:sz w:val="24"/>
          <w:szCs w:val="24"/>
        </w:rPr>
        <w:t xml:space="preserve"> courses are equivalent to on-campus courses. Anyone who is eligible to take regular</w:t>
      </w:r>
      <w:r w:rsidR="00D20AC0" w:rsidRPr="002453A1">
        <w:rPr>
          <w:sz w:val="24"/>
          <w:szCs w:val="24"/>
        </w:rPr>
        <w:t xml:space="preserve"> </w:t>
      </w:r>
      <w:r w:rsidRPr="002453A1">
        <w:rPr>
          <w:sz w:val="24"/>
          <w:szCs w:val="24"/>
        </w:rPr>
        <w:t xml:space="preserve">courses on campus may enroll in </w:t>
      </w:r>
      <w:r w:rsidR="00D20AC0" w:rsidRPr="002453A1">
        <w:rPr>
          <w:sz w:val="24"/>
          <w:szCs w:val="24"/>
        </w:rPr>
        <w:t>online</w:t>
      </w:r>
      <w:r w:rsidRPr="002453A1">
        <w:rPr>
          <w:sz w:val="24"/>
          <w:szCs w:val="24"/>
        </w:rPr>
        <w:t xml:space="preserve"> courses.</w:t>
      </w:r>
    </w:p>
    <w:p w14:paraId="3A35EE39" w14:textId="77777777" w:rsidR="00D74DC6" w:rsidRPr="00BF723E" w:rsidRDefault="00D74DC6" w:rsidP="00D74DC6">
      <w:pPr>
        <w:rPr>
          <w:b/>
          <w:color w:val="2E74B5" w:themeColor="accent1" w:themeShade="BF"/>
          <w:sz w:val="24"/>
          <w:szCs w:val="24"/>
        </w:rPr>
      </w:pPr>
      <w:r w:rsidRPr="00BF723E">
        <w:rPr>
          <w:b/>
          <w:color w:val="2E74B5" w:themeColor="accent1" w:themeShade="BF"/>
          <w:sz w:val="24"/>
          <w:szCs w:val="24"/>
        </w:rPr>
        <w:t>Will I be required to attend class meetings on campus?</w:t>
      </w:r>
    </w:p>
    <w:p w14:paraId="4200DB72" w14:textId="7CC6A665" w:rsidR="00D74DC6" w:rsidRPr="002453A1" w:rsidRDefault="00D20AC0" w:rsidP="00D74DC6">
      <w:pPr>
        <w:rPr>
          <w:sz w:val="24"/>
          <w:szCs w:val="24"/>
        </w:rPr>
      </w:pPr>
      <w:r w:rsidRPr="002453A1">
        <w:rPr>
          <w:sz w:val="24"/>
          <w:szCs w:val="24"/>
        </w:rPr>
        <w:t xml:space="preserve">Generally, </w:t>
      </w:r>
      <w:r w:rsidR="00FA58FD">
        <w:rPr>
          <w:sz w:val="24"/>
          <w:szCs w:val="24"/>
        </w:rPr>
        <w:t>n</w:t>
      </w:r>
      <w:r w:rsidR="00FA58FD" w:rsidRPr="002453A1">
        <w:rPr>
          <w:sz w:val="24"/>
          <w:szCs w:val="24"/>
        </w:rPr>
        <w:t>o</w:t>
      </w:r>
      <w:r w:rsidRPr="002453A1">
        <w:rPr>
          <w:sz w:val="24"/>
          <w:szCs w:val="24"/>
        </w:rPr>
        <w:t>.</w:t>
      </w:r>
      <w:r w:rsidR="0092712B">
        <w:rPr>
          <w:sz w:val="24"/>
          <w:szCs w:val="24"/>
        </w:rPr>
        <w:t xml:space="preserve"> (Check Instructor syllabus.)</w:t>
      </w:r>
    </w:p>
    <w:p w14:paraId="35EF7CFB" w14:textId="77777777" w:rsidR="00D74DC6" w:rsidRPr="00BF723E" w:rsidRDefault="00D74DC6" w:rsidP="00D74DC6">
      <w:pPr>
        <w:rPr>
          <w:b/>
          <w:color w:val="2E74B5" w:themeColor="accent1" w:themeShade="BF"/>
          <w:sz w:val="24"/>
          <w:szCs w:val="24"/>
        </w:rPr>
      </w:pPr>
      <w:r w:rsidRPr="00BF723E">
        <w:rPr>
          <w:b/>
          <w:color w:val="2E74B5" w:themeColor="accent1" w:themeShade="BF"/>
          <w:sz w:val="24"/>
          <w:szCs w:val="24"/>
        </w:rPr>
        <w:t xml:space="preserve">How do students register for </w:t>
      </w:r>
      <w:r w:rsidR="00D20AC0" w:rsidRPr="00BF723E">
        <w:rPr>
          <w:b/>
          <w:color w:val="2E74B5" w:themeColor="accent1" w:themeShade="BF"/>
          <w:sz w:val="24"/>
          <w:szCs w:val="24"/>
        </w:rPr>
        <w:t>online</w:t>
      </w:r>
      <w:r w:rsidRPr="00BF723E">
        <w:rPr>
          <w:b/>
          <w:color w:val="2E74B5" w:themeColor="accent1" w:themeShade="BF"/>
          <w:sz w:val="24"/>
          <w:szCs w:val="24"/>
        </w:rPr>
        <w:t xml:space="preserve"> classes?</w:t>
      </w:r>
    </w:p>
    <w:p w14:paraId="3F9A777C" w14:textId="77777777" w:rsidR="00D74DC6" w:rsidRPr="002453A1" w:rsidRDefault="00D74DC6" w:rsidP="00D74DC6">
      <w:pPr>
        <w:rPr>
          <w:sz w:val="24"/>
          <w:szCs w:val="24"/>
        </w:rPr>
      </w:pPr>
      <w:r w:rsidRPr="002453A1">
        <w:rPr>
          <w:sz w:val="24"/>
          <w:szCs w:val="24"/>
        </w:rPr>
        <w:t xml:space="preserve">Students register for </w:t>
      </w:r>
      <w:r w:rsidR="00D20AC0" w:rsidRPr="002453A1">
        <w:rPr>
          <w:sz w:val="24"/>
          <w:szCs w:val="24"/>
        </w:rPr>
        <w:t>online</w:t>
      </w:r>
      <w:r w:rsidRPr="002453A1">
        <w:rPr>
          <w:sz w:val="24"/>
          <w:szCs w:val="24"/>
        </w:rPr>
        <w:t xml:space="preserve"> classes in the same way that they register for </w:t>
      </w:r>
      <w:r w:rsidR="0092712B">
        <w:rPr>
          <w:sz w:val="24"/>
          <w:szCs w:val="24"/>
        </w:rPr>
        <w:t>on campus</w:t>
      </w:r>
      <w:r w:rsidR="00D20AC0" w:rsidRPr="002453A1">
        <w:rPr>
          <w:sz w:val="24"/>
          <w:szCs w:val="24"/>
        </w:rPr>
        <w:t xml:space="preserve"> </w:t>
      </w:r>
      <w:r w:rsidRPr="002453A1">
        <w:rPr>
          <w:sz w:val="24"/>
          <w:szCs w:val="24"/>
        </w:rPr>
        <w:t>class</w:t>
      </w:r>
      <w:r w:rsidR="0092712B">
        <w:rPr>
          <w:sz w:val="24"/>
          <w:szCs w:val="24"/>
        </w:rPr>
        <w:t>es</w:t>
      </w:r>
      <w:r w:rsidRPr="002453A1">
        <w:rPr>
          <w:sz w:val="24"/>
          <w:szCs w:val="24"/>
        </w:rPr>
        <w:t xml:space="preserve">. </w:t>
      </w:r>
    </w:p>
    <w:p w14:paraId="23E6A2C5" w14:textId="77777777" w:rsidR="00D74DC6" w:rsidRPr="00BF723E" w:rsidRDefault="00D74DC6" w:rsidP="00D74DC6">
      <w:pPr>
        <w:rPr>
          <w:b/>
          <w:color w:val="2E74B5" w:themeColor="accent1" w:themeShade="BF"/>
          <w:sz w:val="24"/>
          <w:szCs w:val="24"/>
        </w:rPr>
      </w:pPr>
      <w:r w:rsidRPr="00BF723E">
        <w:rPr>
          <w:b/>
          <w:color w:val="2E74B5" w:themeColor="accent1" w:themeShade="BF"/>
          <w:sz w:val="24"/>
          <w:szCs w:val="24"/>
        </w:rPr>
        <w:t xml:space="preserve">How much do </w:t>
      </w:r>
      <w:r w:rsidR="00D20AC0" w:rsidRPr="00BF723E">
        <w:rPr>
          <w:b/>
          <w:color w:val="2E74B5" w:themeColor="accent1" w:themeShade="BF"/>
          <w:sz w:val="24"/>
          <w:szCs w:val="24"/>
        </w:rPr>
        <w:t>online</w:t>
      </w:r>
      <w:r w:rsidRPr="00BF723E">
        <w:rPr>
          <w:b/>
          <w:color w:val="2E74B5" w:themeColor="accent1" w:themeShade="BF"/>
          <w:sz w:val="24"/>
          <w:szCs w:val="24"/>
        </w:rPr>
        <w:t xml:space="preserve"> classes cost?</w:t>
      </w:r>
    </w:p>
    <w:p w14:paraId="61FF276C" w14:textId="77777777" w:rsidR="00D74DC6" w:rsidRPr="002453A1" w:rsidRDefault="00D20AC0" w:rsidP="00D74DC6">
      <w:pPr>
        <w:rPr>
          <w:sz w:val="24"/>
          <w:szCs w:val="24"/>
        </w:rPr>
      </w:pPr>
      <w:r w:rsidRPr="002453A1">
        <w:rPr>
          <w:sz w:val="24"/>
          <w:szCs w:val="24"/>
        </w:rPr>
        <w:t>Online</w:t>
      </w:r>
      <w:r w:rsidR="00D74DC6" w:rsidRPr="002453A1">
        <w:rPr>
          <w:sz w:val="24"/>
          <w:szCs w:val="24"/>
        </w:rPr>
        <w:t xml:space="preserve"> courses</w:t>
      </w:r>
      <w:r w:rsidRPr="002453A1">
        <w:rPr>
          <w:sz w:val="24"/>
          <w:szCs w:val="24"/>
        </w:rPr>
        <w:t xml:space="preserve"> </w:t>
      </w:r>
      <w:r w:rsidR="00D74DC6" w:rsidRPr="002453A1">
        <w:rPr>
          <w:sz w:val="24"/>
          <w:szCs w:val="24"/>
        </w:rPr>
        <w:t xml:space="preserve">cost the same as any other </w:t>
      </w:r>
      <w:r w:rsidRPr="002453A1">
        <w:rPr>
          <w:sz w:val="24"/>
          <w:szCs w:val="24"/>
        </w:rPr>
        <w:t>FRC</w:t>
      </w:r>
      <w:r w:rsidR="00D74DC6" w:rsidRPr="002453A1">
        <w:rPr>
          <w:sz w:val="24"/>
          <w:szCs w:val="24"/>
        </w:rPr>
        <w:t xml:space="preserve"> course. </w:t>
      </w:r>
    </w:p>
    <w:p w14:paraId="14983B7F" w14:textId="77777777" w:rsidR="00D74DC6" w:rsidRPr="00BF723E" w:rsidRDefault="00D74DC6" w:rsidP="00D74DC6">
      <w:pPr>
        <w:rPr>
          <w:b/>
          <w:color w:val="2E74B5" w:themeColor="accent1" w:themeShade="BF"/>
          <w:sz w:val="24"/>
          <w:szCs w:val="24"/>
        </w:rPr>
      </w:pPr>
      <w:r w:rsidRPr="00BF723E">
        <w:rPr>
          <w:b/>
          <w:color w:val="2E74B5" w:themeColor="accent1" w:themeShade="BF"/>
          <w:sz w:val="24"/>
          <w:szCs w:val="24"/>
        </w:rPr>
        <w:t xml:space="preserve">Can I take both </w:t>
      </w:r>
      <w:r w:rsidR="00BF723E">
        <w:rPr>
          <w:b/>
          <w:color w:val="2E74B5" w:themeColor="accent1" w:themeShade="BF"/>
          <w:sz w:val="24"/>
          <w:szCs w:val="24"/>
        </w:rPr>
        <w:t>o</w:t>
      </w:r>
      <w:r w:rsidR="00D20AC0" w:rsidRPr="00BF723E">
        <w:rPr>
          <w:b/>
          <w:color w:val="2E74B5" w:themeColor="accent1" w:themeShade="BF"/>
          <w:sz w:val="24"/>
          <w:szCs w:val="24"/>
        </w:rPr>
        <w:t>nline</w:t>
      </w:r>
      <w:r w:rsidRPr="00BF723E">
        <w:rPr>
          <w:b/>
          <w:color w:val="2E74B5" w:themeColor="accent1" w:themeShade="BF"/>
          <w:sz w:val="24"/>
          <w:szCs w:val="24"/>
        </w:rPr>
        <w:t xml:space="preserve"> classes and regular traditional classes?</w:t>
      </w:r>
    </w:p>
    <w:p w14:paraId="2F2F21C6" w14:textId="77777777" w:rsidR="00D74DC6" w:rsidRPr="002453A1" w:rsidRDefault="00D74DC6" w:rsidP="00D74DC6">
      <w:pPr>
        <w:rPr>
          <w:sz w:val="24"/>
          <w:szCs w:val="24"/>
        </w:rPr>
      </w:pPr>
      <w:r w:rsidRPr="002453A1">
        <w:rPr>
          <w:sz w:val="24"/>
          <w:szCs w:val="24"/>
        </w:rPr>
        <w:t xml:space="preserve">Yes! You can </w:t>
      </w:r>
      <w:r w:rsidR="00D20AC0" w:rsidRPr="002453A1">
        <w:rPr>
          <w:sz w:val="24"/>
          <w:szCs w:val="24"/>
        </w:rPr>
        <w:t xml:space="preserve">choose courses that fit within your schedule. </w:t>
      </w:r>
    </w:p>
    <w:p w14:paraId="3E2F69F8" w14:textId="77777777" w:rsidR="00D20AC0" w:rsidRPr="00BF723E" w:rsidRDefault="00D20AC0" w:rsidP="00D20AC0">
      <w:pPr>
        <w:rPr>
          <w:b/>
          <w:color w:val="2E74B5" w:themeColor="accent1" w:themeShade="BF"/>
          <w:sz w:val="24"/>
          <w:szCs w:val="24"/>
        </w:rPr>
      </w:pPr>
      <w:r w:rsidRPr="00BF723E">
        <w:rPr>
          <w:b/>
          <w:color w:val="2E74B5" w:themeColor="accent1" w:themeShade="BF"/>
          <w:sz w:val="24"/>
          <w:szCs w:val="24"/>
        </w:rPr>
        <w:t>Are online classes more difficult than traditional classes?</w:t>
      </w:r>
    </w:p>
    <w:p w14:paraId="3C011C0C" w14:textId="77777777" w:rsidR="00E11B47" w:rsidRDefault="00D20AC0" w:rsidP="00D20AC0">
      <w:pPr>
        <w:rPr>
          <w:sz w:val="24"/>
          <w:szCs w:val="24"/>
        </w:rPr>
      </w:pPr>
      <w:r w:rsidRPr="002453A1">
        <w:rPr>
          <w:sz w:val="24"/>
          <w:szCs w:val="24"/>
        </w:rPr>
        <w:t xml:space="preserve">Online classes are the same as traditional classes. The difference is only in the way the class is conducted. </w:t>
      </w:r>
    </w:p>
    <w:p w14:paraId="119DC0BE" w14:textId="77777777" w:rsidR="00E11B47" w:rsidRDefault="00E11B47">
      <w:pPr>
        <w:rPr>
          <w:sz w:val="24"/>
          <w:szCs w:val="24"/>
        </w:rPr>
        <w:sectPr w:rsidR="00E11B47" w:rsidSect="00411B31">
          <w:footerReference w:type="default" r:id="rId19"/>
          <w:pgSz w:w="12240" w:h="15840"/>
          <w:pgMar w:top="1440" w:right="1440" w:bottom="1440" w:left="1440" w:header="720" w:footer="720" w:gutter="0"/>
          <w:pgNumType w:start="1"/>
          <w:cols w:space="720"/>
          <w:docGrid w:linePitch="360"/>
        </w:sectPr>
      </w:pPr>
    </w:p>
    <w:p w14:paraId="6BF7FE54" w14:textId="77777777" w:rsidR="00D20AC0" w:rsidRPr="00BF723E" w:rsidRDefault="00D20AC0" w:rsidP="00D20AC0">
      <w:pPr>
        <w:rPr>
          <w:b/>
          <w:color w:val="2E74B5" w:themeColor="accent1" w:themeShade="BF"/>
          <w:sz w:val="24"/>
          <w:szCs w:val="24"/>
        </w:rPr>
      </w:pPr>
      <w:r w:rsidRPr="00BF723E">
        <w:rPr>
          <w:b/>
          <w:color w:val="2E74B5" w:themeColor="accent1" w:themeShade="BF"/>
          <w:sz w:val="24"/>
          <w:szCs w:val="24"/>
        </w:rPr>
        <w:lastRenderedPageBreak/>
        <w:t>How are exam</w:t>
      </w:r>
      <w:r w:rsidR="00BF723E">
        <w:rPr>
          <w:b/>
          <w:color w:val="2E74B5" w:themeColor="accent1" w:themeShade="BF"/>
          <w:sz w:val="24"/>
          <w:szCs w:val="24"/>
        </w:rPr>
        <w:t>s</w:t>
      </w:r>
      <w:r w:rsidRPr="00BF723E">
        <w:rPr>
          <w:b/>
          <w:color w:val="2E74B5" w:themeColor="accent1" w:themeShade="BF"/>
          <w:sz w:val="24"/>
          <w:szCs w:val="24"/>
        </w:rPr>
        <w:t xml:space="preserve"> administered?</w:t>
      </w:r>
    </w:p>
    <w:p w14:paraId="23E4DD65" w14:textId="77777777" w:rsidR="0007235A" w:rsidRDefault="00D20AC0" w:rsidP="00D20AC0">
      <w:pPr>
        <w:rPr>
          <w:sz w:val="24"/>
          <w:szCs w:val="24"/>
        </w:rPr>
      </w:pPr>
      <w:r w:rsidRPr="002453A1">
        <w:rPr>
          <w:sz w:val="24"/>
          <w:szCs w:val="24"/>
        </w:rPr>
        <w:t xml:space="preserve">This is determined by the instructor. Some exams may be proctored </w:t>
      </w:r>
      <w:r w:rsidR="00531C11" w:rsidRPr="002453A1">
        <w:rPr>
          <w:sz w:val="24"/>
          <w:szCs w:val="24"/>
        </w:rPr>
        <w:t>either by</w:t>
      </w:r>
      <w:r w:rsidRPr="002453A1">
        <w:rPr>
          <w:sz w:val="24"/>
          <w:szCs w:val="24"/>
        </w:rPr>
        <w:t xml:space="preserve"> an individual at a specified location or by the online proctoring service. </w:t>
      </w:r>
    </w:p>
    <w:p w14:paraId="1E0E2F5B" w14:textId="77777777" w:rsidR="00D20AC0" w:rsidRPr="00BF723E" w:rsidRDefault="00D20AC0" w:rsidP="00D20AC0">
      <w:pPr>
        <w:rPr>
          <w:b/>
          <w:color w:val="2E74B5" w:themeColor="accent1" w:themeShade="BF"/>
          <w:sz w:val="24"/>
          <w:szCs w:val="24"/>
        </w:rPr>
      </w:pPr>
      <w:r w:rsidRPr="00BF723E">
        <w:rPr>
          <w:b/>
          <w:color w:val="2E74B5" w:themeColor="accent1" w:themeShade="BF"/>
          <w:sz w:val="24"/>
          <w:szCs w:val="24"/>
        </w:rPr>
        <w:t>Can I still use FRC campus resources even if I take a blended or online class?</w:t>
      </w:r>
    </w:p>
    <w:p w14:paraId="213B6A5C" w14:textId="77777777" w:rsidR="00D20AC0" w:rsidRPr="002453A1" w:rsidRDefault="00D20AC0" w:rsidP="00D20AC0">
      <w:pPr>
        <w:rPr>
          <w:sz w:val="24"/>
          <w:szCs w:val="24"/>
        </w:rPr>
      </w:pPr>
      <w:r w:rsidRPr="002453A1">
        <w:rPr>
          <w:sz w:val="24"/>
          <w:szCs w:val="24"/>
        </w:rPr>
        <w:t xml:space="preserve">Of course! </w:t>
      </w:r>
    </w:p>
    <w:p w14:paraId="7F6C1D04" w14:textId="77777777" w:rsidR="00D20AC0" w:rsidRPr="00BF723E" w:rsidRDefault="00D20AC0" w:rsidP="00D20AC0">
      <w:pPr>
        <w:rPr>
          <w:b/>
          <w:color w:val="2E74B5" w:themeColor="accent1" w:themeShade="BF"/>
          <w:sz w:val="24"/>
          <w:szCs w:val="24"/>
        </w:rPr>
      </w:pPr>
      <w:r w:rsidRPr="00BF723E">
        <w:rPr>
          <w:b/>
          <w:color w:val="2E74B5" w:themeColor="accent1" w:themeShade="BF"/>
          <w:sz w:val="24"/>
          <w:szCs w:val="24"/>
        </w:rPr>
        <w:t>Am I eligible for financial aid if I take online classes?</w:t>
      </w:r>
    </w:p>
    <w:p w14:paraId="71A21B3C" w14:textId="77777777" w:rsidR="00D20AC0" w:rsidRPr="002453A1" w:rsidRDefault="00D20AC0" w:rsidP="00D20AC0">
      <w:pPr>
        <w:rPr>
          <w:sz w:val="24"/>
          <w:szCs w:val="24"/>
        </w:rPr>
      </w:pPr>
      <w:r w:rsidRPr="002453A1">
        <w:rPr>
          <w:sz w:val="24"/>
          <w:szCs w:val="24"/>
        </w:rPr>
        <w:t>Yes. Call our Financial Aid office at 530-</w:t>
      </w:r>
      <w:r w:rsidR="002453A1" w:rsidRPr="002453A1">
        <w:rPr>
          <w:sz w:val="24"/>
          <w:szCs w:val="24"/>
        </w:rPr>
        <w:t>283</w:t>
      </w:r>
      <w:r w:rsidRPr="002453A1">
        <w:rPr>
          <w:sz w:val="24"/>
          <w:szCs w:val="24"/>
        </w:rPr>
        <w:t>-</w:t>
      </w:r>
      <w:r w:rsidR="002453A1" w:rsidRPr="002453A1">
        <w:rPr>
          <w:sz w:val="24"/>
          <w:szCs w:val="24"/>
        </w:rPr>
        <w:t>0202 ext. 603 or email financialaid@frc.edu</w:t>
      </w:r>
      <w:r w:rsidRPr="002453A1">
        <w:rPr>
          <w:sz w:val="24"/>
          <w:szCs w:val="24"/>
        </w:rPr>
        <w:t xml:space="preserve"> for more information.</w:t>
      </w:r>
    </w:p>
    <w:p w14:paraId="72FBC581" w14:textId="77777777" w:rsidR="00D20AC0" w:rsidRPr="00BF723E" w:rsidRDefault="00D20AC0" w:rsidP="00D20AC0">
      <w:pPr>
        <w:rPr>
          <w:b/>
          <w:color w:val="2E74B5" w:themeColor="accent1" w:themeShade="BF"/>
          <w:sz w:val="24"/>
          <w:szCs w:val="24"/>
        </w:rPr>
      </w:pPr>
      <w:r w:rsidRPr="00BF723E">
        <w:rPr>
          <w:b/>
          <w:color w:val="2E74B5" w:themeColor="accent1" w:themeShade="BF"/>
          <w:sz w:val="24"/>
          <w:szCs w:val="24"/>
        </w:rPr>
        <w:t xml:space="preserve">Can I transfer </w:t>
      </w:r>
      <w:r w:rsidR="002453A1" w:rsidRPr="00BF723E">
        <w:rPr>
          <w:b/>
          <w:color w:val="2E74B5" w:themeColor="accent1" w:themeShade="BF"/>
          <w:sz w:val="24"/>
          <w:szCs w:val="24"/>
        </w:rPr>
        <w:t>online</w:t>
      </w:r>
      <w:r w:rsidRPr="00BF723E">
        <w:rPr>
          <w:b/>
          <w:color w:val="2E74B5" w:themeColor="accent1" w:themeShade="BF"/>
          <w:sz w:val="24"/>
          <w:szCs w:val="24"/>
        </w:rPr>
        <w:t xml:space="preserve"> classes to another institution?</w:t>
      </w:r>
    </w:p>
    <w:p w14:paraId="3FD4D7AE" w14:textId="77777777" w:rsidR="00457D67" w:rsidRDefault="00D20AC0" w:rsidP="00D20AC0">
      <w:pPr>
        <w:rPr>
          <w:sz w:val="24"/>
          <w:szCs w:val="24"/>
        </w:rPr>
      </w:pPr>
      <w:r w:rsidRPr="002453A1">
        <w:rPr>
          <w:sz w:val="24"/>
          <w:szCs w:val="24"/>
        </w:rPr>
        <w:t xml:space="preserve">Yes, in most cases. </w:t>
      </w:r>
      <w:r w:rsidR="0092712B">
        <w:rPr>
          <w:sz w:val="24"/>
          <w:szCs w:val="24"/>
        </w:rPr>
        <w:t xml:space="preserve"> You must check with the Institution. </w:t>
      </w:r>
    </w:p>
    <w:p w14:paraId="636304C0" w14:textId="77777777" w:rsidR="00016687" w:rsidRPr="00BF723E" w:rsidRDefault="00016687" w:rsidP="00016687">
      <w:pPr>
        <w:rPr>
          <w:b/>
          <w:color w:val="2E74B5" w:themeColor="accent1" w:themeShade="BF"/>
          <w:sz w:val="24"/>
          <w:szCs w:val="24"/>
        </w:rPr>
      </w:pPr>
      <w:r w:rsidRPr="00BF723E">
        <w:rPr>
          <w:b/>
          <w:color w:val="2E74B5" w:themeColor="accent1" w:themeShade="BF"/>
          <w:sz w:val="24"/>
          <w:szCs w:val="24"/>
        </w:rPr>
        <w:t>I think I have the technical skills I need, but I’ve never taken a course like this. How do I know if this is right for me?</w:t>
      </w:r>
    </w:p>
    <w:p w14:paraId="68BA3215" w14:textId="77777777" w:rsidR="00016687" w:rsidRPr="00016687" w:rsidRDefault="00016687" w:rsidP="00016687">
      <w:pPr>
        <w:rPr>
          <w:sz w:val="24"/>
          <w:szCs w:val="24"/>
        </w:rPr>
      </w:pPr>
      <w:r w:rsidRPr="00016687">
        <w:rPr>
          <w:sz w:val="24"/>
          <w:szCs w:val="24"/>
        </w:rPr>
        <w:t>In order to succeed in a</w:t>
      </w:r>
      <w:r>
        <w:rPr>
          <w:sz w:val="24"/>
          <w:szCs w:val="24"/>
        </w:rPr>
        <w:t>n online course</w:t>
      </w:r>
      <w:r w:rsidRPr="00016687">
        <w:rPr>
          <w:sz w:val="24"/>
          <w:szCs w:val="24"/>
        </w:rPr>
        <w:t>, you must be self-motivated and be able to work well independently</w:t>
      </w:r>
      <w:r>
        <w:rPr>
          <w:sz w:val="24"/>
          <w:szCs w:val="24"/>
        </w:rPr>
        <w:t xml:space="preserve"> </w:t>
      </w:r>
      <w:r w:rsidRPr="00016687">
        <w:rPr>
          <w:sz w:val="24"/>
          <w:szCs w:val="24"/>
        </w:rPr>
        <w:t xml:space="preserve">with minimum supervision. </w:t>
      </w:r>
      <w:r>
        <w:rPr>
          <w:sz w:val="24"/>
          <w:szCs w:val="24"/>
        </w:rPr>
        <w:t xml:space="preserve">Be sure to check out the online resources available </w:t>
      </w:r>
      <w:r w:rsidR="00BF723E">
        <w:rPr>
          <w:sz w:val="24"/>
          <w:szCs w:val="24"/>
        </w:rPr>
        <w:t>in Canvas and on our website under Distance Education.</w:t>
      </w:r>
      <w:r w:rsidR="0092712B">
        <w:rPr>
          <w:sz w:val="24"/>
          <w:szCs w:val="24"/>
        </w:rPr>
        <w:t xml:space="preserve"> Take the Readiness Questionnaire,</w:t>
      </w:r>
    </w:p>
    <w:p w14:paraId="4A2044E4" w14:textId="77777777" w:rsidR="00016687" w:rsidRPr="00BF723E" w:rsidRDefault="00016687" w:rsidP="00016687">
      <w:pPr>
        <w:rPr>
          <w:b/>
          <w:color w:val="2E74B5" w:themeColor="accent1" w:themeShade="BF"/>
          <w:sz w:val="24"/>
          <w:szCs w:val="24"/>
        </w:rPr>
      </w:pPr>
      <w:r w:rsidRPr="00BF723E">
        <w:rPr>
          <w:b/>
          <w:color w:val="2E74B5" w:themeColor="accent1" w:themeShade="BF"/>
          <w:sz w:val="24"/>
          <w:szCs w:val="24"/>
        </w:rPr>
        <w:t>Will I have to be online at a particular time?</w:t>
      </w:r>
    </w:p>
    <w:p w14:paraId="52FFC2EE" w14:textId="2BA1DAA8" w:rsidR="00016687" w:rsidRPr="00016687" w:rsidRDefault="00BF723E" w:rsidP="00016687">
      <w:pPr>
        <w:rPr>
          <w:sz w:val="24"/>
          <w:szCs w:val="24"/>
        </w:rPr>
      </w:pPr>
      <w:r>
        <w:rPr>
          <w:sz w:val="24"/>
          <w:szCs w:val="24"/>
        </w:rPr>
        <w:t xml:space="preserve">Generally, no. </w:t>
      </w:r>
      <w:r w:rsidR="00181590">
        <w:rPr>
          <w:sz w:val="24"/>
          <w:szCs w:val="24"/>
        </w:rPr>
        <w:t xml:space="preserve"> Although, some tests are tied and may require the student to participate during a specific time interval.</w:t>
      </w:r>
    </w:p>
    <w:p w14:paraId="38E61813" w14:textId="77777777" w:rsidR="00016687" w:rsidRPr="00BF723E" w:rsidRDefault="00016687" w:rsidP="00016687">
      <w:pPr>
        <w:rPr>
          <w:b/>
          <w:color w:val="2E74B5" w:themeColor="accent1" w:themeShade="BF"/>
          <w:sz w:val="24"/>
          <w:szCs w:val="24"/>
        </w:rPr>
      </w:pPr>
      <w:r w:rsidRPr="00BF723E">
        <w:rPr>
          <w:b/>
          <w:color w:val="2E74B5" w:themeColor="accent1" w:themeShade="BF"/>
          <w:sz w:val="24"/>
          <w:szCs w:val="24"/>
        </w:rPr>
        <w:t xml:space="preserve">What do I do if I </w:t>
      </w:r>
      <w:r w:rsidR="00531C11" w:rsidRPr="00BF723E">
        <w:rPr>
          <w:b/>
          <w:color w:val="2E74B5" w:themeColor="accent1" w:themeShade="BF"/>
          <w:sz w:val="24"/>
          <w:szCs w:val="24"/>
        </w:rPr>
        <w:t>cannot</w:t>
      </w:r>
      <w:r w:rsidRPr="00BF723E">
        <w:rPr>
          <w:b/>
          <w:color w:val="2E74B5" w:themeColor="accent1" w:themeShade="BF"/>
          <w:sz w:val="24"/>
          <w:szCs w:val="24"/>
        </w:rPr>
        <w:t xml:space="preserve"> access my course online?</w:t>
      </w:r>
    </w:p>
    <w:p w14:paraId="6E367527" w14:textId="77777777" w:rsidR="00016687" w:rsidRPr="00016687" w:rsidRDefault="00016687" w:rsidP="00016687">
      <w:pPr>
        <w:rPr>
          <w:sz w:val="24"/>
          <w:szCs w:val="24"/>
        </w:rPr>
      </w:pPr>
      <w:r w:rsidRPr="00016687">
        <w:rPr>
          <w:sz w:val="24"/>
          <w:szCs w:val="24"/>
        </w:rPr>
        <w:t xml:space="preserve">If you cannot access your course, email your instructor </w:t>
      </w:r>
      <w:r w:rsidR="00BF723E">
        <w:rPr>
          <w:sz w:val="24"/>
          <w:szCs w:val="24"/>
        </w:rPr>
        <w:t>and contact the help desk, click the</w:t>
      </w:r>
      <w:r w:rsidR="0092712B">
        <w:rPr>
          <w:sz w:val="24"/>
          <w:szCs w:val="24"/>
        </w:rPr>
        <w:t>”</w:t>
      </w:r>
      <w:r w:rsidR="0092712B" w:rsidRPr="0092712B">
        <w:rPr>
          <w:b/>
          <w:sz w:val="24"/>
          <w:szCs w:val="24"/>
        </w:rPr>
        <w:t>?</w:t>
      </w:r>
      <w:r w:rsidR="0092712B">
        <w:rPr>
          <w:sz w:val="24"/>
          <w:szCs w:val="24"/>
        </w:rPr>
        <w:t>”</w:t>
      </w:r>
      <w:r w:rsidR="00BF723E">
        <w:rPr>
          <w:sz w:val="24"/>
          <w:szCs w:val="24"/>
        </w:rPr>
        <w:t xml:space="preserve"> </w:t>
      </w:r>
      <w:r w:rsidR="0092712B">
        <w:rPr>
          <w:sz w:val="24"/>
          <w:szCs w:val="24"/>
        </w:rPr>
        <w:t xml:space="preserve">Icon, </w:t>
      </w:r>
      <w:r w:rsidR="00BF723E">
        <w:rPr>
          <w:sz w:val="24"/>
          <w:szCs w:val="24"/>
        </w:rPr>
        <w:t>lower left side of the screen in Canvas.</w:t>
      </w:r>
    </w:p>
    <w:p w14:paraId="3A395AB8" w14:textId="77777777" w:rsidR="00016687" w:rsidRPr="00BF723E" w:rsidRDefault="00016687" w:rsidP="00016687">
      <w:pPr>
        <w:rPr>
          <w:b/>
          <w:color w:val="2E74B5" w:themeColor="accent1" w:themeShade="BF"/>
          <w:sz w:val="24"/>
          <w:szCs w:val="24"/>
        </w:rPr>
      </w:pPr>
      <w:r w:rsidRPr="00BF723E">
        <w:rPr>
          <w:b/>
          <w:color w:val="2E74B5" w:themeColor="accent1" w:themeShade="BF"/>
          <w:sz w:val="24"/>
          <w:szCs w:val="24"/>
        </w:rPr>
        <w:t>Will I have to buy books for the course?</w:t>
      </w:r>
    </w:p>
    <w:p w14:paraId="455A20EE" w14:textId="77777777" w:rsidR="00016687" w:rsidRPr="00016687" w:rsidRDefault="00016687" w:rsidP="00BF723E">
      <w:pPr>
        <w:rPr>
          <w:sz w:val="24"/>
          <w:szCs w:val="24"/>
        </w:rPr>
      </w:pPr>
      <w:r w:rsidRPr="00016687">
        <w:rPr>
          <w:sz w:val="24"/>
          <w:szCs w:val="24"/>
        </w:rPr>
        <w:t>You will most likely need to purchase or rent books for your classes. Your instructor will give you information in the</w:t>
      </w:r>
      <w:r w:rsidR="00BF723E">
        <w:rPr>
          <w:sz w:val="24"/>
          <w:szCs w:val="24"/>
        </w:rPr>
        <w:t xml:space="preserve"> </w:t>
      </w:r>
      <w:r w:rsidRPr="00016687">
        <w:rPr>
          <w:sz w:val="24"/>
          <w:szCs w:val="24"/>
        </w:rPr>
        <w:t xml:space="preserve">syllabus about the text materials </w:t>
      </w:r>
      <w:r w:rsidR="00531C11" w:rsidRPr="00016687">
        <w:rPr>
          <w:sz w:val="24"/>
          <w:szCs w:val="24"/>
        </w:rPr>
        <w:t>you will</w:t>
      </w:r>
      <w:r w:rsidRPr="00016687">
        <w:rPr>
          <w:sz w:val="24"/>
          <w:szCs w:val="24"/>
        </w:rPr>
        <w:t xml:space="preserve"> need for your course. </w:t>
      </w:r>
    </w:p>
    <w:p w14:paraId="2DAE2D5E" w14:textId="77777777" w:rsidR="00016687" w:rsidRPr="00BF723E" w:rsidRDefault="00016687" w:rsidP="00016687">
      <w:pPr>
        <w:rPr>
          <w:b/>
          <w:color w:val="2E74B5" w:themeColor="accent1" w:themeShade="BF"/>
          <w:sz w:val="24"/>
          <w:szCs w:val="24"/>
        </w:rPr>
      </w:pPr>
      <w:r w:rsidRPr="00BF723E">
        <w:rPr>
          <w:b/>
          <w:color w:val="2E74B5" w:themeColor="accent1" w:themeShade="BF"/>
          <w:sz w:val="24"/>
          <w:szCs w:val="24"/>
        </w:rPr>
        <w:t xml:space="preserve">What if I find I </w:t>
      </w:r>
      <w:r w:rsidR="00531C11" w:rsidRPr="00BF723E">
        <w:rPr>
          <w:b/>
          <w:color w:val="2E74B5" w:themeColor="accent1" w:themeShade="BF"/>
          <w:sz w:val="24"/>
          <w:szCs w:val="24"/>
        </w:rPr>
        <w:t>cannot</w:t>
      </w:r>
      <w:r w:rsidRPr="00BF723E">
        <w:rPr>
          <w:b/>
          <w:color w:val="2E74B5" w:themeColor="accent1" w:themeShade="BF"/>
          <w:sz w:val="24"/>
          <w:szCs w:val="24"/>
        </w:rPr>
        <w:t xml:space="preserve"> continue in my course? Can I withdraw from it?</w:t>
      </w:r>
    </w:p>
    <w:p w14:paraId="0E0F4000" w14:textId="77777777" w:rsidR="00016687" w:rsidRPr="00016687" w:rsidRDefault="00016687" w:rsidP="00016687">
      <w:pPr>
        <w:rPr>
          <w:sz w:val="24"/>
          <w:szCs w:val="24"/>
        </w:rPr>
      </w:pPr>
      <w:r w:rsidRPr="00016687">
        <w:rPr>
          <w:sz w:val="24"/>
          <w:szCs w:val="24"/>
        </w:rPr>
        <w:t xml:space="preserve">Yes, but in order to receive a “W” (Withdrawal), you must withdraw before the deadline. The deadline date </w:t>
      </w:r>
      <w:r w:rsidR="0092712B">
        <w:rPr>
          <w:sz w:val="24"/>
          <w:szCs w:val="24"/>
        </w:rPr>
        <w:t>is</w:t>
      </w:r>
      <w:r w:rsidRPr="00016687">
        <w:rPr>
          <w:sz w:val="24"/>
          <w:szCs w:val="24"/>
        </w:rPr>
        <w:t xml:space="preserve"> on our website. Please note that dropping a course is your responsibility. </w:t>
      </w:r>
    </w:p>
    <w:p w14:paraId="7A16F319" w14:textId="77777777" w:rsidR="00016687" w:rsidRPr="00BF723E" w:rsidRDefault="00016687" w:rsidP="00016687">
      <w:pPr>
        <w:rPr>
          <w:b/>
          <w:color w:val="2E74B5" w:themeColor="accent1" w:themeShade="BF"/>
          <w:sz w:val="24"/>
          <w:szCs w:val="24"/>
        </w:rPr>
      </w:pPr>
      <w:r w:rsidRPr="00BF723E">
        <w:rPr>
          <w:b/>
          <w:color w:val="2E74B5" w:themeColor="accent1" w:themeShade="BF"/>
          <w:sz w:val="24"/>
          <w:szCs w:val="24"/>
        </w:rPr>
        <w:t>What if I have trouble with the course?</w:t>
      </w:r>
    </w:p>
    <w:p w14:paraId="5D7901A3" w14:textId="77777777" w:rsidR="00016687" w:rsidRPr="00016687" w:rsidRDefault="00016687" w:rsidP="00016687">
      <w:pPr>
        <w:rPr>
          <w:sz w:val="24"/>
          <w:szCs w:val="24"/>
        </w:rPr>
      </w:pPr>
      <w:r w:rsidRPr="00016687">
        <w:rPr>
          <w:sz w:val="24"/>
          <w:szCs w:val="24"/>
        </w:rPr>
        <w:t>If you have academic trouble with a course, please contact your instructor. If you</w:t>
      </w:r>
      <w:r w:rsidR="00BF723E">
        <w:rPr>
          <w:sz w:val="24"/>
          <w:szCs w:val="24"/>
        </w:rPr>
        <w:t xml:space="preserve"> </w:t>
      </w:r>
      <w:r w:rsidRPr="00016687">
        <w:rPr>
          <w:sz w:val="24"/>
          <w:szCs w:val="24"/>
        </w:rPr>
        <w:t xml:space="preserve">have trouble navigating a course, first review the orientation your instructor provides </w:t>
      </w:r>
      <w:r w:rsidR="00BF723E">
        <w:rPr>
          <w:sz w:val="24"/>
          <w:szCs w:val="24"/>
        </w:rPr>
        <w:t>or the student online orientation provided by the college.</w:t>
      </w:r>
      <w:r w:rsidRPr="00016687">
        <w:rPr>
          <w:sz w:val="24"/>
          <w:szCs w:val="24"/>
        </w:rPr>
        <w:t xml:space="preserve"> </w:t>
      </w:r>
    </w:p>
    <w:p w14:paraId="0640B84A" w14:textId="77777777" w:rsidR="0007235A" w:rsidRDefault="0007235A" w:rsidP="00D20AC0">
      <w:pPr>
        <w:rPr>
          <w:noProof/>
        </w:rPr>
        <w:sectPr w:rsidR="0007235A" w:rsidSect="00411B31">
          <w:footerReference w:type="default" r:id="rId20"/>
          <w:pgSz w:w="12240" w:h="15840"/>
          <w:pgMar w:top="1440" w:right="1440" w:bottom="1440" w:left="1440" w:header="720" w:footer="720" w:gutter="0"/>
          <w:pgNumType w:start="1"/>
          <w:cols w:space="720"/>
          <w:docGrid w:linePitch="360"/>
        </w:sectPr>
      </w:pPr>
    </w:p>
    <w:p w14:paraId="7BEA9BD6" w14:textId="77777777" w:rsidR="007B0057" w:rsidRDefault="007B0057" w:rsidP="00D74DC6">
      <w:pPr>
        <w:spacing w:before="360" w:after="100" w:line="240" w:lineRule="auto"/>
        <w:outlineLvl w:val="1"/>
        <w:rPr>
          <w:rFonts w:asciiTheme="majorHAnsi" w:eastAsia="Times New Roman" w:hAnsiTheme="majorHAnsi" w:cs="Arial"/>
          <w:b/>
          <w:bCs/>
          <w:color w:val="365F91"/>
          <w:sz w:val="40"/>
          <w:szCs w:val="40"/>
        </w:rPr>
      </w:pPr>
      <w:r w:rsidRPr="007B0057">
        <w:rPr>
          <w:rFonts w:asciiTheme="majorHAnsi" w:eastAsia="Times New Roman" w:hAnsiTheme="majorHAnsi" w:cs="Arial"/>
          <w:b/>
          <w:bCs/>
          <w:color w:val="365F91"/>
          <w:sz w:val="40"/>
          <w:szCs w:val="40"/>
        </w:rPr>
        <w:lastRenderedPageBreak/>
        <w:t>Online Training and Support</w:t>
      </w:r>
    </w:p>
    <w:p w14:paraId="72696058" w14:textId="77777777" w:rsidR="002E5609" w:rsidRPr="007B0057" w:rsidRDefault="002E5609" w:rsidP="00D74DC6">
      <w:pPr>
        <w:spacing w:before="360" w:after="100" w:line="240" w:lineRule="auto"/>
        <w:outlineLvl w:val="1"/>
        <w:rPr>
          <w:rFonts w:asciiTheme="majorHAnsi" w:eastAsia="Times New Roman" w:hAnsiTheme="majorHAnsi" w:cs="Times New Roman"/>
          <w:b/>
          <w:bCs/>
          <w:sz w:val="36"/>
          <w:szCs w:val="36"/>
        </w:rPr>
      </w:pPr>
    </w:p>
    <w:p w14:paraId="4FA1F6B2" w14:textId="77777777" w:rsidR="007B0057" w:rsidRPr="007B0057" w:rsidRDefault="007B0057" w:rsidP="007B0057">
      <w:pPr>
        <w:spacing w:after="100" w:line="240" w:lineRule="auto"/>
        <w:jc w:val="center"/>
        <w:rPr>
          <w:rFonts w:eastAsia="Times New Roman" w:cs="Times New Roman"/>
          <w:sz w:val="24"/>
          <w:szCs w:val="24"/>
        </w:rPr>
      </w:pPr>
      <w:r w:rsidRPr="007B0057">
        <w:rPr>
          <w:rFonts w:eastAsia="Times New Roman" w:cs="Helvetica"/>
          <w:noProof/>
          <w:color w:val="000000"/>
          <w:sz w:val="24"/>
          <w:szCs w:val="24"/>
        </w:rPr>
        <w:drawing>
          <wp:inline distT="0" distB="0" distL="0" distR="0" wp14:anchorId="3E1376EB" wp14:editId="0BC5E985">
            <wp:extent cx="1638300" cy="1638300"/>
            <wp:effectExtent l="0" t="0" r="0" b="0"/>
            <wp:docPr id="5" name="Picture 5" descr="A picture of a teacher inside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of a teacher inside a computer scre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1381E5B4" w14:textId="77777777" w:rsidR="007B0057" w:rsidRPr="007B0057" w:rsidRDefault="007B0057" w:rsidP="007B0057">
      <w:pPr>
        <w:spacing w:after="100" w:line="240" w:lineRule="auto"/>
        <w:jc w:val="center"/>
        <w:rPr>
          <w:rFonts w:eastAsia="Times New Roman" w:cs="Times New Roman"/>
          <w:sz w:val="24"/>
          <w:szCs w:val="24"/>
        </w:rPr>
      </w:pPr>
      <w:r w:rsidRPr="007B0057">
        <w:rPr>
          <w:rFonts w:eastAsia="Times New Roman" w:cs="Helvetica"/>
          <w:color w:val="000000"/>
          <w:sz w:val="16"/>
          <w:szCs w:val="16"/>
        </w:rPr>
        <w:t>A computer screen with a person pointing to a board</w:t>
      </w:r>
    </w:p>
    <w:p w14:paraId="7955F876" w14:textId="77777777" w:rsidR="007B0057" w:rsidRPr="007B0057" w:rsidRDefault="007B0057" w:rsidP="007B0057">
      <w:pPr>
        <w:spacing w:after="0" w:line="240" w:lineRule="auto"/>
        <w:rPr>
          <w:rFonts w:eastAsia="Times New Roman" w:cs="Times New Roman"/>
          <w:sz w:val="24"/>
          <w:szCs w:val="24"/>
        </w:rPr>
      </w:pPr>
    </w:p>
    <w:p w14:paraId="7229D168" w14:textId="77777777" w:rsidR="00161D50" w:rsidRPr="000F56AC" w:rsidRDefault="00161D50" w:rsidP="007B0057">
      <w:pPr>
        <w:spacing w:after="0" w:line="240" w:lineRule="auto"/>
        <w:jc w:val="both"/>
        <w:rPr>
          <w:rFonts w:eastAsia="Times New Roman" w:cs="Helvetica"/>
          <w:color w:val="000000"/>
        </w:rPr>
      </w:pPr>
    </w:p>
    <w:p w14:paraId="49537D70" w14:textId="77777777" w:rsidR="007B0057" w:rsidRPr="00BF723E" w:rsidRDefault="007B0057" w:rsidP="007B0057">
      <w:pPr>
        <w:spacing w:after="0" w:line="240" w:lineRule="auto"/>
        <w:jc w:val="both"/>
        <w:rPr>
          <w:rFonts w:eastAsia="Times New Roman" w:cs="Times New Roman"/>
          <w:sz w:val="24"/>
          <w:szCs w:val="24"/>
        </w:rPr>
      </w:pPr>
      <w:r w:rsidRPr="00BF723E">
        <w:rPr>
          <w:rFonts w:eastAsia="Times New Roman" w:cs="Helvetica"/>
          <w:color w:val="000000"/>
          <w:sz w:val="24"/>
          <w:szCs w:val="24"/>
        </w:rPr>
        <w:t xml:space="preserve">Canvas is the Learning Management System used by all California Community Colleges. There are many online resources and training orientations to help you succeed as an online student. Canvas has helpful </w:t>
      </w:r>
      <w:hyperlink r:id="rId22" w:history="1">
        <w:r w:rsidRPr="00AE1A12">
          <w:rPr>
            <w:rFonts w:eastAsia="Times New Roman" w:cs="Helvetica"/>
            <w:sz w:val="24"/>
            <w:szCs w:val="24"/>
          </w:rPr>
          <w:t>Student Guides</w:t>
        </w:r>
      </w:hyperlink>
      <w:r w:rsidRPr="00BF723E">
        <w:rPr>
          <w:rFonts w:eastAsia="Times New Roman" w:cs="Helvetica"/>
          <w:color w:val="000000"/>
          <w:sz w:val="24"/>
          <w:szCs w:val="24"/>
        </w:rPr>
        <w:t xml:space="preserve"> and more. Check out the </w:t>
      </w:r>
      <w:hyperlink r:id="rId23" w:history="1">
        <w:r w:rsidRPr="00AE1A12">
          <w:rPr>
            <w:rFonts w:eastAsia="Times New Roman" w:cs="Helvetica"/>
            <w:sz w:val="24"/>
            <w:szCs w:val="24"/>
          </w:rPr>
          <w:t>Canvas Informational Webpage</w:t>
        </w:r>
      </w:hyperlink>
      <w:r w:rsidRPr="00BF723E">
        <w:rPr>
          <w:rFonts w:eastAsia="Times New Roman" w:cs="Helvetica"/>
          <w:color w:val="000000"/>
          <w:sz w:val="24"/>
          <w:szCs w:val="24"/>
        </w:rPr>
        <w:t xml:space="preserve"> for up to date information on Canvas Support.</w:t>
      </w:r>
    </w:p>
    <w:p w14:paraId="230018DE" w14:textId="77777777" w:rsidR="007B0057" w:rsidRPr="00BF723E" w:rsidRDefault="007B0057" w:rsidP="007B0057">
      <w:pPr>
        <w:spacing w:after="0" w:line="240" w:lineRule="auto"/>
        <w:rPr>
          <w:rFonts w:eastAsia="Times New Roman" w:cs="Times New Roman"/>
          <w:sz w:val="24"/>
          <w:szCs w:val="24"/>
        </w:rPr>
      </w:pPr>
    </w:p>
    <w:p w14:paraId="55C6B4B2" w14:textId="77777777" w:rsidR="00161D50" w:rsidRPr="00BF723E" w:rsidRDefault="007B0057" w:rsidP="007B0057">
      <w:pPr>
        <w:spacing w:after="100" w:line="240" w:lineRule="auto"/>
        <w:jc w:val="both"/>
        <w:rPr>
          <w:rFonts w:eastAsia="Times New Roman" w:cs="Arial"/>
          <w:color w:val="000000"/>
          <w:sz w:val="24"/>
          <w:szCs w:val="24"/>
        </w:rPr>
      </w:pPr>
      <w:r w:rsidRPr="00BF723E">
        <w:rPr>
          <w:rFonts w:eastAsia="Times New Roman" w:cs="Arial"/>
          <w:color w:val="000000"/>
          <w:sz w:val="24"/>
          <w:szCs w:val="24"/>
        </w:rPr>
        <w:t xml:space="preserve">We can also schedule drop in training a few days before and several weeks after the semester begins. If you are new to online </w:t>
      </w:r>
      <w:r w:rsidR="00161D50" w:rsidRPr="00BF723E">
        <w:rPr>
          <w:rFonts w:eastAsia="Times New Roman" w:cs="Arial"/>
          <w:color w:val="000000"/>
          <w:sz w:val="24"/>
          <w:szCs w:val="24"/>
        </w:rPr>
        <w:t>learning,</w:t>
      </w:r>
      <w:r w:rsidRPr="00BF723E">
        <w:rPr>
          <w:rFonts w:eastAsia="Times New Roman" w:cs="Arial"/>
          <w:color w:val="000000"/>
          <w:sz w:val="24"/>
          <w:szCs w:val="24"/>
        </w:rPr>
        <w:t xml:space="preserve"> we highly recommend </w:t>
      </w:r>
      <w:r w:rsidR="00161D50" w:rsidRPr="00BF723E">
        <w:rPr>
          <w:rFonts w:eastAsia="Times New Roman" w:cs="Arial"/>
          <w:color w:val="000000"/>
          <w:sz w:val="24"/>
          <w:szCs w:val="24"/>
        </w:rPr>
        <w:t xml:space="preserve">taking the “Quest for Success” course. Please notify either your advisor or email Dr. Kim Beaton, Assistant Dean of Instruction, </w:t>
      </w:r>
      <w:hyperlink r:id="rId24" w:history="1">
        <w:r w:rsidR="00161D50" w:rsidRPr="00BF723E">
          <w:rPr>
            <w:rStyle w:val="Hyperlink"/>
            <w:rFonts w:eastAsia="Times New Roman" w:cs="Arial"/>
            <w:sz w:val="24"/>
            <w:szCs w:val="24"/>
          </w:rPr>
          <w:t>kbeaton@frc.edu</w:t>
        </w:r>
      </w:hyperlink>
      <w:r w:rsidR="00161D50" w:rsidRPr="00BF723E">
        <w:rPr>
          <w:rFonts w:eastAsia="Times New Roman" w:cs="Arial"/>
          <w:color w:val="000000"/>
          <w:sz w:val="24"/>
          <w:szCs w:val="24"/>
        </w:rPr>
        <w:t xml:space="preserve"> to be enrolled.</w:t>
      </w:r>
    </w:p>
    <w:p w14:paraId="430EE568" w14:textId="77777777" w:rsidR="007B0057" w:rsidRPr="00BF723E" w:rsidRDefault="007B0057" w:rsidP="007B0057">
      <w:pPr>
        <w:spacing w:after="100" w:line="240" w:lineRule="auto"/>
        <w:jc w:val="both"/>
        <w:rPr>
          <w:rFonts w:eastAsia="Times New Roman" w:cs="Times New Roman"/>
          <w:sz w:val="24"/>
          <w:szCs w:val="24"/>
        </w:rPr>
      </w:pPr>
      <w:r w:rsidRPr="00BF723E">
        <w:rPr>
          <w:rFonts w:eastAsia="Times New Roman" w:cs="Arial"/>
          <w:color w:val="000000"/>
          <w:sz w:val="24"/>
          <w:szCs w:val="24"/>
        </w:rPr>
        <w:t>Your online instructors will provide embedded technology skills, “Getting Started” learning modules, contact information and regular and effective communication tools to help you succeed.</w:t>
      </w:r>
    </w:p>
    <w:p w14:paraId="2D83B155" w14:textId="77777777" w:rsidR="007B0057" w:rsidRPr="007B0057" w:rsidRDefault="007B0057" w:rsidP="000F56AC">
      <w:pPr>
        <w:pStyle w:val="Heading2"/>
        <w:rPr>
          <w:rFonts w:eastAsia="Times New Roman" w:cs="Times New Roman"/>
          <w:sz w:val="27"/>
          <w:szCs w:val="27"/>
        </w:rPr>
      </w:pPr>
      <w:r w:rsidRPr="007B0057">
        <w:rPr>
          <w:rFonts w:eastAsia="Times New Roman"/>
        </w:rPr>
        <w:t>Are Online Classes Easier than Face</w:t>
      </w:r>
      <w:r w:rsidR="00161D50" w:rsidRPr="000F56AC">
        <w:rPr>
          <w:rFonts w:eastAsia="Times New Roman"/>
        </w:rPr>
        <w:t>-</w:t>
      </w:r>
      <w:r w:rsidRPr="007B0057">
        <w:rPr>
          <w:rFonts w:eastAsia="Times New Roman"/>
        </w:rPr>
        <w:t>to</w:t>
      </w:r>
      <w:r w:rsidR="00161D50" w:rsidRPr="000F56AC">
        <w:rPr>
          <w:rFonts w:eastAsia="Times New Roman"/>
        </w:rPr>
        <w:t>-</w:t>
      </w:r>
      <w:r w:rsidRPr="007B0057">
        <w:rPr>
          <w:rFonts w:eastAsia="Times New Roman"/>
        </w:rPr>
        <w:t>Face?</w:t>
      </w:r>
    </w:p>
    <w:p w14:paraId="3036C898" w14:textId="77777777" w:rsidR="007B0057" w:rsidRPr="000F56AC" w:rsidRDefault="007B0057" w:rsidP="007B0057">
      <w:pPr>
        <w:spacing w:after="100" w:line="240" w:lineRule="auto"/>
        <w:jc w:val="both"/>
        <w:rPr>
          <w:rFonts w:eastAsia="Times New Roman" w:cs="Arial"/>
          <w:color w:val="000000"/>
        </w:rPr>
      </w:pPr>
      <w:r w:rsidRPr="00BF723E">
        <w:rPr>
          <w:rFonts w:eastAsia="Times New Roman" w:cs="Arial"/>
          <w:color w:val="000000"/>
          <w:sz w:val="24"/>
          <w:szCs w:val="24"/>
        </w:rPr>
        <w:t xml:space="preserve">Online classes </w:t>
      </w:r>
      <w:r w:rsidR="00161D50" w:rsidRPr="00BF723E">
        <w:rPr>
          <w:rFonts w:eastAsia="Times New Roman" w:cs="Arial"/>
          <w:color w:val="000000"/>
          <w:sz w:val="24"/>
          <w:szCs w:val="24"/>
        </w:rPr>
        <w:t>require time management skills</w:t>
      </w:r>
      <w:r w:rsidRPr="00BF723E">
        <w:rPr>
          <w:rFonts w:eastAsia="Times New Roman" w:cs="Arial"/>
          <w:color w:val="000000"/>
          <w:sz w:val="24"/>
          <w:szCs w:val="24"/>
        </w:rPr>
        <w:t xml:space="preserve">. </w:t>
      </w:r>
      <w:r w:rsidR="002F0579">
        <w:rPr>
          <w:rFonts w:eastAsia="Times New Roman" w:cs="Arial"/>
          <w:color w:val="000000"/>
          <w:sz w:val="24"/>
          <w:szCs w:val="24"/>
        </w:rPr>
        <w:t>Often</w:t>
      </w:r>
      <w:r w:rsidRPr="00BF723E">
        <w:rPr>
          <w:rFonts w:eastAsia="Times New Roman" w:cs="Arial"/>
          <w:color w:val="000000"/>
          <w:sz w:val="24"/>
          <w:szCs w:val="24"/>
        </w:rPr>
        <w:t xml:space="preserve"> students’ expectations of online classes are that they are less work or easier. The fact is you will be engaged more frequently in the online class and be responsible for meeting deadlines, checking grades and participating in online class activities regularly</w:t>
      </w:r>
      <w:r w:rsidRPr="007B0057">
        <w:rPr>
          <w:rFonts w:eastAsia="Times New Roman" w:cs="Arial"/>
          <w:color w:val="000000"/>
        </w:rPr>
        <w:t>.</w:t>
      </w:r>
    </w:p>
    <w:p w14:paraId="40BA4A55" w14:textId="77777777" w:rsidR="00161D50" w:rsidRDefault="00161D50" w:rsidP="007B0057">
      <w:pPr>
        <w:spacing w:after="100" w:line="240" w:lineRule="auto"/>
        <w:jc w:val="both"/>
        <w:rPr>
          <w:rFonts w:eastAsia="Times New Roman" w:cs="Times New Roman"/>
          <w:sz w:val="24"/>
          <w:szCs w:val="24"/>
        </w:rPr>
      </w:pPr>
    </w:p>
    <w:p w14:paraId="45C273EC" w14:textId="77777777" w:rsidR="0007235A" w:rsidRDefault="0007235A" w:rsidP="007B0057">
      <w:pPr>
        <w:spacing w:after="100" w:line="240" w:lineRule="auto"/>
        <w:jc w:val="both"/>
        <w:rPr>
          <w:rFonts w:eastAsia="Times New Roman" w:cs="Times New Roman"/>
          <w:sz w:val="24"/>
          <w:szCs w:val="24"/>
        </w:rPr>
        <w:sectPr w:rsidR="0007235A" w:rsidSect="00411B31">
          <w:footerReference w:type="default" r:id="rId25"/>
          <w:pgSz w:w="12240" w:h="15840"/>
          <w:pgMar w:top="1440" w:right="1440" w:bottom="1440" w:left="1440" w:header="720" w:footer="720" w:gutter="0"/>
          <w:pgNumType w:start="1"/>
          <w:cols w:space="720"/>
          <w:docGrid w:linePitch="360"/>
        </w:sectPr>
      </w:pPr>
    </w:p>
    <w:p w14:paraId="4FE604CB" w14:textId="77777777" w:rsidR="007B0057" w:rsidRDefault="002F0579" w:rsidP="006F042C">
      <w:pPr>
        <w:pStyle w:val="Heading1"/>
        <w:rPr>
          <w:rFonts w:eastAsia="Times New Roman"/>
        </w:rPr>
      </w:pPr>
      <w:r>
        <w:rPr>
          <w:rFonts w:eastAsia="Times New Roman"/>
        </w:rPr>
        <w:lastRenderedPageBreak/>
        <w:t>T</w:t>
      </w:r>
      <w:r w:rsidR="007B0057" w:rsidRPr="002F0579">
        <w:rPr>
          <w:rFonts w:eastAsia="Times New Roman"/>
        </w:rPr>
        <w:t>echnolog</w:t>
      </w:r>
      <w:r w:rsidR="00161D50" w:rsidRPr="002F0579">
        <w:rPr>
          <w:rFonts w:eastAsia="Times New Roman"/>
        </w:rPr>
        <w:t>ical</w:t>
      </w:r>
      <w:r w:rsidR="007B0057" w:rsidRPr="002F0579">
        <w:rPr>
          <w:rFonts w:eastAsia="Times New Roman"/>
        </w:rPr>
        <w:t xml:space="preserve"> skills that will be</w:t>
      </w:r>
      <w:r>
        <w:rPr>
          <w:rFonts w:eastAsia="Times New Roman"/>
        </w:rPr>
        <w:t xml:space="preserve"> important to know and practice</w:t>
      </w:r>
    </w:p>
    <w:p w14:paraId="4652B457" w14:textId="77777777" w:rsidR="002F0579" w:rsidRPr="002F0579" w:rsidRDefault="002F0579" w:rsidP="002F0579"/>
    <w:p w14:paraId="6DDD4A37" w14:textId="77777777" w:rsidR="00BF723E" w:rsidRPr="00181590" w:rsidRDefault="00BF723E" w:rsidP="00BF723E">
      <w:pPr>
        <w:numPr>
          <w:ilvl w:val="0"/>
          <w:numId w:val="2"/>
        </w:numPr>
        <w:shd w:val="clear" w:color="auto" w:fill="FFFFFF"/>
        <w:spacing w:after="0" w:line="240" w:lineRule="auto"/>
        <w:textAlignment w:val="baseline"/>
        <w:rPr>
          <w:rFonts w:eastAsia="Times New Roman" w:cs="Arial"/>
          <w:sz w:val="24"/>
          <w:szCs w:val="24"/>
          <w:shd w:val="clear" w:color="auto" w:fill="FFFFFF"/>
        </w:rPr>
      </w:pPr>
      <w:r w:rsidRPr="00181590">
        <w:rPr>
          <w:rFonts w:eastAsia="Times New Roman" w:cs="Arial"/>
          <w:sz w:val="24"/>
          <w:szCs w:val="24"/>
          <w:shd w:val="clear" w:color="auto" w:fill="FFFFFF"/>
        </w:rPr>
        <w:t>Using keyboard and mouse</w:t>
      </w:r>
    </w:p>
    <w:p w14:paraId="5D750D4D" w14:textId="77777777" w:rsidR="00BF723E" w:rsidRPr="00181590" w:rsidRDefault="00BF723E" w:rsidP="00BF723E">
      <w:pPr>
        <w:numPr>
          <w:ilvl w:val="0"/>
          <w:numId w:val="2"/>
        </w:numPr>
        <w:shd w:val="clear" w:color="auto" w:fill="FFFFFF"/>
        <w:spacing w:after="0" w:line="240" w:lineRule="auto"/>
        <w:textAlignment w:val="baseline"/>
        <w:rPr>
          <w:rFonts w:eastAsia="Times New Roman" w:cs="Arial"/>
          <w:sz w:val="24"/>
          <w:szCs w:val="24"/>
          <w:shd w:val="clear" w:color="auto" w:fill="FFFFFF"/>
        </w:rPr>
      </w:pPr>
      <w:r w:rsidRPr="00181590">
        <w:rPr>
          <w:rFonts w:eastAsia="Times New Roman" w:cs="Arial"/>
          <w:sz w:val="24"/>
          <w:szCs w:val="24"/>
          <w:shd w:val="clear" w:color="auto" w:fill="FFFFFF"/>
        </w:rPr>
        <w:t>Managing files and folders: save, name, copy, move, backup, rename, delete</w:t>
      </w:r>
    </w:p>
    <w:p w14:paraId="6E8C1D69" w14:textId="77777777" w:rsidR="00BF723E" w:rsidRPr="00181590" w:rsidRDefault="00BF723E" w:rsidP="00BF723E">
      <w:pPr>
        <w:numPr>
          <w:ilvl w:val="0"/>
          <w:numId w:val="2"/>
        </w:numPr>
        <w:shd w:val="clear" w:color="auto" w:fill="FFFFFF"/>
        <w:spacing w:after="0" w:line="240" w:lineRule="auto"/>
        <w:textAlignment w:val="baseline"/>
        <w:rPr>
          <w:rFonts w:eastAsia="Times New Roman" w:cs="Arial"/>
          <w:sz w:val="24"/>
          <w:szCs w:val="24"/>
          <w:shd w:val="clear" w:color="auto" w:fill="FFFFFF"/>
        </w:rPr>
      </w:pPr>
      <w:r w:rsidRPr="00181590">
        <w:rPr>
          <w:rFonts w:eastAsia="Times New Roman" w:cs="Arial"/>
          <w:sz w:val="24"/>
          <w:szCs w:val="24"/>
          <w:shd w:val="clear" w:color="auto" w:fill="FFFFFF"/>
        </w:rPr>
        <w:t xml:space="preserve">Using software applications, such as Word, PowerPoint, Excel,  </w:t>
      </w:r>
    </w:p>
    <w:p w14:paraId="10512834" w14:textId="77777777" w:rsidR="00BF723E" w:rsidRPr="00181590" w:rsidRDefault="00BF723E" w:rsidP="00BF723E">
      <w:pPr>
        <w:numPr>
          <w:ilvl w:val="0"/>
          <w:numId w:val="2"/>
        </w:numPr>
        <w:shd w:val="clear" w:color="auto" w:fill="FFFFFF"/>
        <w:spacing w:after="0" w:line="240" w:lineRule="auto"/>
        <w:textAlignment w:val="baseline"/>
        <w:rPr>
          <w:rFonts w:eastAsia="Times New Roman" w:cs="Arial"/>
          <w:sz w:val="24"/>
          <w:szCs w:val="24"/>
          <w:shd w:val="clear" w:color="auto" w:fill="FFFFFF"/>
        </w:rPr>
      </w:pPr>
      <w:r w:rsidRPr="00181590">
        <w:rPr>
          <w:rFonts w:eastAsia="Times New Roman" w:cs="Arial"/>
          <w:sz w:val="24"/>
          <w:szCs w:val="24"/>
          <w:shd w:val="clear" w:color="auto" w:fill="FFFFFF"/>
        </w:rPr>
        <w:t>Knowledge of copying and pasting, spell-checking, saving files in different formats</w:t>
      </w:r>
    </w:p>
    <w:p w14:paraId="14800B77" w14:textId="77777777" w:rsidR="00BF723E" w:rsidRPr="00181590" w:rsidRDefault="00BF723E" w:rsidP="00BF723E">
      <w:pPr>
        <w:numPr>
          <w:ilvl w:val="0"/>
          <w:numId w:val="2"/>
        </w:numPr>
        <w:shd w:val="clear" w:color="auto" w:fill="FFFFFF"/>
        <w:spacing w:after="0" w:line="240" w:lineRule="auto"/>
        <w:textAlignment w:val="baseline"/>
        <w:rPr>
          <w:rFonts w:eastAsia="Times New Roman" w:cs="Arial"/>
          <w:sz w:val="24"/>
          <w:szCs w:val="24"/>
          <w:shd w:val="clear" w:color="auto" w:fill="FFFFFF"/>
        </w:rPr>
      </w:pPr>
      <w:r w:rsidRPr="00181590">
        <w:rPr>
          <w:rFonts w:eastAsia="Times New Roman" w:cs="Arial"/>
          <w:sz w:val="24"/>
          <w:szCs w:val="24"/>
          <w:shd w:val="clear" w:color="auto" w:fill="FFFFFF"/>
        </w:rPr>
        <w:t>Sending and downloading attachments</w:t>
      </w:r>
    </w:p>
    <w:p w14:paraId="0F448D08" w14:textId="77777777" w:rsidR="00BF723E" w:rsidRPr="00181590" w:rsidRDefault="00BF723E" w:rsidP="00BF723E">
      <w:pPr>
        <w:numPr>
          <w:ilvl w:val="0"/>
          <w:numId w:val="2"/>
        </w:numPr>
        <w:shd w:val="clear" w:color="auto" w:fill="FFFFFF"/>
        <w:spacing w:after="0" w:line="240" w:lineRule="auto"/>
        <w:textAlignment w:val="baseline"/>
        <w:rPr>
          <w:rFonts w:eastAsia="Times New Roman" w:cs="Arial"/>
          <w:sz w:val="24"/>
          <w:szCs w:val="24"/>
          <w:shd w:val="clear" w:color="auto" w:fill="FFFFFF"/>
        </w:rPr>
      </w:pPr>
      <w:r w:rsidRPr="00181590">
        <w:rPr>
          <w:rFonts w:eastAsia="Times New Roman" w:cs="Arial"/>
          <w:sz w:val="24"/>
          <w:szCs w:val="24"/>
          <w:shd w:val="clear" w:color="auto" w:fill="FFFFFF"/>
        </w:rPr>
        <w:t xml:space="preserve">Internet skills (connecting, accessing, using browsers) and ability to perform online research using various search engines and library databases. </w:t>
      </w:r>
    </w:p>
    <w:p w14:paraId="53E3133E" w14:textId="77777777" w:rsidR="007B0057" w:rsidRPr="00181590" w:rsidRDefault="00BF723E" w:rsidP="00BF723E">
      <w:pPr>
        <w:numPr>
          <w:ilvl w:val="0"/>
          <w:numId w:val="2"/>
        </w:numPr>
        <w:shd w:val="clear" w:color="auto" w:fill="FFFFFF"/>
        <w:spacing w:after="0" w:line="240" w:lineRule="auto"/>
        <w:textAlignment w:val="baseline"/>
        <w:rPr>
          <w:rFonts w:eastAsia="Times New Roman" w:cs="Arial"/>
          <w:sz w:val="24"/>
          <w:szCs w:val="24"/>
        </w:rPr>
      </w:pPr>
      <w:r w:rsidRPr="00181590">
        <w:rPr>
          <w:rFonts w:eastAsia="Times New Roman" w:cs="Arial"/>
          <w:sz w:val="24"/>
          <w:szCs w:val="24"/>
          <w:shd w:val="clear" w:color="auto" w:fill="FFFFFF"/>
        </w:rPr>
        <w:t>Ability to use online communication tools, such as email (create, send, receive, reply, print, send/receive attachments), discussion boards (read, search, post, reply, follow threads), chats, and messengers.</w:t>
      </w:r>
    </w:p>
    <w:p w14:paraId="49661939" w14:textId="77777777" w:rsidR="002E5609" w:rsidRPr="002E5609" w:rsidRDefault="002E5609" w:rsidP="002E5609">
      <w:pPr>
        <w:pStyle w:val="Heading1"/>
        <w:rPr>
          <w:rFonts w:eastAsia="Times New Roman"/>
        </w:rPr>
      </w:pPr>
      <w:r w:rsidRPr="002E5609">
        <w:rPr>
          <w:rFonts w:eastAsia="Times New Roman"/>
        </w:rPr>
        <w:t>Tips for being a Successful Online Learner</w:t>
      </w:r>
    </w:p>
    <w:p w14:paraId="6CE28887" w14:textId="77777777" w:rsidR="002E5609" w:rsidRPr="002E5609" w:rsidRDefault="002E5609" w:rsidP="002E5609">
      <w:pPr>
        <w:shd w:val="clear" w:color="auto" w:fill="FFFFFF"/>
        <w:spacing w:after="0" w:line="240" w:lineRule="auto"/>
        <w:textAlignment w:val="baseline"/>
        <w:rPr>
          <w:rFonts w:eastAsia="Times New Roman" w:cs="Arial"/>
          <w:color w:val="444444"/>
        </w:rPr>
      </w:pPr>
    </w:p>
    <w:p w14:paraId="499CA7AA" w14:textId="77777777" w:rsidR="002E5609" w:rsidRPr="00181590" w:rsidRDefault="002E5609" w:rsidP="002E5609">
      <w:pPr>
        <w:shd w:val="clear" w:color="auto" w:fill="FFFFFF"/>
        <w:spacing w:after="0" w:line="240" w:lineRule="auto"/>
        <w:textAlignment w:val="baseline"/>
        <w:rPr>
          <w:rFonts w:eastAsia="Times New Roman" w:cs="Arial"/>
          <w:sz w:val="24"/>
          <w:szCs w:val="24"/>
        </w:rPr>
      </w:pPr>
      <w:r w:rsidRPr="00181590">
        <w:rPr>
          <w:rFonts w:eastAsia="Times New Roman" w:cs="Arial"/>
          <w:sz w:val="24"/>
          <w:szCs w:val="24"/>
        </w:rPr>
        <w:t>The faculty, staff, and administration of Feather River College strive to provide a positive, enriching</w:t>
      </w:r>
      <w:r w:rsidR="002F0579" w:rsidRPr="00181590">
        <w:rPr>
          <w:rFonts w:eastAsia="Times New Roman" w:cs="Arial"/>
          <w:sz w:val="24"/>
          <w:szCs w:val="24"/>
        </w:rPr>
        <w:t xml:space="preserve"> </w:t>
      </w:r>
      <w:r w:rsidRPr="00181590">
        <w:rPr>
          <w:rFonts w:eastAsia="Times New Roman" w:cs="Arial"/>
          <w:sz w:val="24"/>
          <w:szCs w:val="24"/>
        </w:rPr>
        <w:t>academic environment for each student. It is the student’s responsibility to:</w:t>
      </w:r>
    </w:p>
    <w:p w14:paraId="19D91215" w14:textId="77777777" w:rsidR="002E5609" w:rsidRPr="00181590" w:rsidRDefault="002E5609" w:rsidP="002E5609">
      <w:pPr>
        <w:shd w:val="clear" w:color="auto" w:fill="FFFFFF"/>
        <w:spacing w:after="0" w:line="240" w:lineRule="auto"/>
        <w:textAlignment w:val="baseline"/>
        <w:rPr>
          <w:rFonts w:eastAsia="Times New Roman" w:cs="Arial"/>
          <w:sz w:val="24"/>
          <w:szCs w:val="24"/>
        </w:rPr>
      </w:pPr>
    </w:p>
    <w:p w14:paraId="379763A1" w14:textId="77777777" w:rsidR="002E5609" w:rsidRPr="00181590" w:rsidRDefault="002E5609" w:rsidP="002E5609">
      <w:pPr>
        <w:pStyle w:val="ListParagraph"/>
        <w:numPr>
          <w:ilvl w:val="0"/>
          <w:numId w:val="7"/>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Within the first week of school, contact the instructor and visit the course site.</w:t>
      </w:r>
    </w:p>
    <w:p w14:paraId="45D5F393" w14:textId="77777777" w:rsidR="002E5609" w:rsidRPr="00181590" w:rsidRDefault="002E5609" w:rsidP="002E5609">
      <w:pPr>
        <w:pStyle w:val="ListParagraph"/>
        <w:numPr>
          <w:ilvl w:val="0"/>
          <w:numId w:val="7"/>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 xml:space="preserve">Read the course syllabus and any other documents related to the course to be sure that they are aware of all instructor policies. Sign and return any Document of Understanding or </w:t>
      </w:r>
      <w:r w:rsidR="002F0579" w:rsidRPr="00181590">
        <w:rPr>
          <w:rFonts w:asciiTheme="minorHAnsi" w:eastAsia="Times New Roman" w:hAnsiTheme="minorHAnsi" w:cs="Arial"/>
        </w:rPr>
        <w:t>s</w:t>
      </w:r>
      <w:r w:rsidRPr="00181590">
        <w:rPr>
          <w:rFonts w:asciiTheme="minorHAnsi" w:eastAsia="Times New Roman" w:hAnsiTheme="minorHAnsi" w:cs="Arial"/>
        </w:rPr>
        <w:t xml:space="preserve">yllabus </w:t>
      </w:r>
      <w:r w:rsidR="002F0579" w:rsidRPr="00181590">
        <w:rPr>
          <w:rFonts w:asciiTheme="minorHAnsi" w:eastAsia="Times New Roman" w:hAnsiTheme="minorHAnsi" w:cs="Arial"/>
        </w:rPr>
        <w:t>v</w:t>
      </w:r>
      <w:r w:rsidRPr="00181590">
        <w:rPr>
          <w:rFonts w:asciiTheme="minorHAnsi" w:eastAsia="Times New Roman" w:hAnsiTheme="minorHAnsi" w:cs="Arial"/>
        </w:rPr>
        <w:t>erification if requested by the instructor.</w:t>
      </w:r>
    </w:p>
    <w:p w14:paraId="3BEE314F" w14:textId="77777777" w:rsidR="002E5609" w:rsidRPr="00181590" w:rsidRDefault="002F0579" w:rsidP="004E3A08">
      <w:pPr>
        <w:pStyle w:val="ListParagraph"/>
        <w:numPr>
          <w:ilvl w:val="0"/>
          <w:numId w:val="7"/>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M</w:t>
      </w:r>
      <w:r w:rsidR="002E5609" w:rsidRPr="00181590">
        <w:rPr>
          <w:rFonts w:asciiTheme="minorHAnsi" w:eastAsia="Times New Roman" w:hAnsiTheme="minorHAnsi" w:cs="Arial"/>
        </w:rPr>
        <w:t>eet course schedules and deadlines without the continued prompting.</w:t>
      </w:r>
    </w:p>
    <w:p w14:paraId="3BE6748C" w14:textId="77777777" w:rsidR="002E5609" w:rsidRPr="00181590" w:rsidRDefault="002E5609" w:rsidP="004E3A08">
      <w:pPr>
        <w:pStyle w:val="ListParagraph"/>
        <w:numPr>
          <w:ilvl w:val="0"/>
          <w:numId w:val="7"/>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Use the communication procedures established by the instructor for submission of assignments and for completing course requirements.</w:t>
      </w:r>
    </w:p>
    <w:p w14:paraId="1311F854" w14:textId="77777777" w:rsidR="002E5609" w:rsidRPr="00181590" w:rsidRDefault="002E5609" w:rsidP="004E3A08">
      <w:pPr>
        <w:pStyle w:val="ListParagraph"/>
        <w:numPr>
          <w:ilvl w:val="0"/>
          <w:numId w:val="7"/>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Notify the instructor, in advance, if you are unable to meet any course deadline</w:t>
      </w:r>
      <w:r w:rsidR="002F0579" w:rsidRPr="00181590">
        <w:rPr>
          <w:rFonts w:asciiTheme="minorHAnsi" w:eastAsia="Times New Roman" w:hAnsiTheme="minorHAnsi" w:cs="Arial"/>
        </w:rPr>
        <w:t>s</w:t>
      </w:r>
      <w:r w:rsidRPr="00181590">
        <w:rPr>
          <w:rFonts w:asciiTheme="minorHAnsi" w:eastAsia="Times New Roman" w:hAnsiTheme="minorHAnsi" w:cs="Arial"/>
        </w:rPr>
        <w:t>.</w:t>
      </w:r>
    </w:p>
    <w:p w14:paraId="33705D59" w14:textId="77777777" w:rsidR="002E5609" w:rsidRPr="00181590" w:rsidRDefault="002E5609" w:rsidP="004E3A08">
      <w:pPr>
        <w:pStyle w:val="ListParagraph"/>
        <w:numPr>
          <w:ilvl w:val="0"/>
          <w:numId w:val="7"/>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Ask questions. If you do</w:t>
      </w:r>
      <w:r w:rsidR="002F0579" w:rsidRPr="00181590">
        <w:rPr>
          <w:rFonts w:asciiTheme="minorHAnsi" w:eastAsia="Times New Roman" w:hAnsiTheme="minorHAnsi" w:cs="Arial"/>
        </w:rPr>
        <w:t xml:space="preserve"> </w:t>
      </w:r>
      <w:r w:rsidRPr="00181590">
        <w:rPr>
          <w:rFonts w:asciiTheme="minorHAnsi" w:eastAsia="Times New Roman" w:hAnsiTheme="minorHAnsi" w:cs="Arial"/>
        </w:rPr>
        <w:t>n</w:t>
      </w:r>
      <w:r w:rsidR="002F0579" w:rsidRPr="00181590">
        <w:rPr>
          <w:rFonts w:asciiTheme="minorHAnsi" w:eastAsia="Times New Roman" w:hAnsiTheme="minorHAnsi" w:cs="Arial"/>
        </w:rPr>
        <w:t>o</w:t>
      </w:r>
      <w:r w:rsidRPr="00181590">
        <w:rPr>
          <w:rFonts w:asciiTheme="minorHAnsi" w:eastAsia="Times New Roman" w:hAnsiTheme="minorHAnsi" w:cs="Arial"/>
        </w:rPr>
        <w:t xml:space="preserve">t understand the instructions, assignments or learning materials, it is your responsibility to ask for help. Students who ask content related questions tend to retain the knowledge they have learned in the </w:t>
      </w:r>
      <w:r w:rsidR="002F0579" w:rsidRPr="00181590">
        <w:rPr>
          <w:rFonts w:asciiTheme="minorHAnsi" w:eastAsia="Times New Roman" w:hAnsiTheme="minorHAnsi" w:cs="Arial"/>
        </w:rPr>
        <w:t>c</w:t>
      </w:r>
      <w:r w:rsidRPr="00181590">
        <w:rPr>
          <w:rFonts w:asciiTheme="minorHAnsi" w:eastAsia="Times New Roman" w:hAnsiTheme="minorHAnsi" w:cs="Arial"/>
        </w:rPr>
        <w:t>lass.</w:t>
      </w:r>
    </w:p>
    <w:p w14:paraId="78B9E6F6" w14:textId="77777777" w:rsidR="0081267B" w:rsidRPr="00181590" w:rsidRDefault="002E5609" w:rsidP="002E5609">
      <w:pPr>
        <w:pStyle w:val="ListParagraph"/>
        <w:numPr>
          <w:ilvl w:val="0"/>
          <w:numId w:val="7"/>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Cite sources carefully. This is one of the simplest ways to prevent plagiarism.</w:t>
      </w:r>
    </w:p>
    <w:p w14:paraId="0EDE5E16" w14:textId="77777777" w:rsidR="002E5609" w:rsidRDefault="002E5609" w:rsidP="002E5609">
      <w:pPr>
        <w:shd w:val="clear" w:color="auto" w:fill="FFFFFF"/>
        <w:textAlignment w:val="baseline"/>
        <w:rPr>
          <w:rFonts w:eastAsia="Times New Roman" w:cs="Arial"/>
          <w:color w:val="444444"/>
        </w:rPr>
      </w:pPr>
    </w:p>
    <w:p w14:paraId="03CC2912" w14:textId="77777777" w:rsidR="002E5609" w:rsidRPr="002E5609" w:rsidRDefault="002E5609" w:rsidP="002E5609">
      <w:pPr>
        <w:pStyle w:val="Heading1"/>
        <w:rPr>
          <w:rFonts w:eastAsia="Times New Roman"/>
        </w:rPr>
      </w:pPr>
      <w:r w:rsidRPr="002E5609">
        <w:rPr>
          <w:rFonts w:eastAsia="Times New Roman"/>
        </w:rPr>
        <w:t>Steps to Success</w:t>
      </w:r>
    </w:p>
    <w:p w14:paraId="4A50380F" w14:textId="77777777" w:rsidR="002E5609" w:rsidRPr="002E5609" w:rsidRDefault="002E5609" w:rsidP="0047303C">
      <w:pPr>
        <w:pStyle w:val="Heading3"/>
      </w:pPr>
      <w:r w:rsidRPr="002E5609">
        <w:t>Communicate</w:t>
      </w:r>
    </w:p>
    <w:p w14:paraId="02836AD9" w14:textId="77777777" w:rsidR="00087857" w:rsidRPr="00181590" w:rsidRDefault="002E5609" w:rsidP="002E5609">
      <w:pPr>
        <w:shd w:val="clear" w:color="auto" w:fill="FFFFFF"/>
        <w:textAlignment w:val="baseline"/>
        <w:rPr>
          <w:rFonts w:eastAsia="Times New Roman" w:cs="Arial"/>
          <w:sz w:val="24"/>
          <w:szCs w:val="24"/>
        </w:rPr>
        <w:sectPr w:rsidR="00087857" w:rsidRPr="00181590" w:rsidSect="00411B31">
          <w:footerReference w:type="default" r:id="rId26"/>
          <w:pgSz w:w="12240" w:h="15840"/>
          <w:pgMar w:top="1440" w:right="1440" w:bottom="1440" w:left="1440" w:header="720" w:footer="720" w:gutter="0"/>
          <w:pgNumType w:start="1"/>
          <w:cols w:space="720"/>
          <w:docGrid w:linePitch="360"/>
        </w:sectPr>
      </w:pPr>
      <w:r w:rsidRPr="00181590">
        <w:rPr>
          <w:rFonts w:eastAsia="Times New Roman" w:cs="Arial"/>
          <w:sz w:val="24"/>
          <w:szCs w:val="24"/>
        </w:rPr>
        <w:t>It is very important that you communicate with your instructor and with your classmates. Log</w:t>
      </w:r>
      <w:r w:rsidR="0047303C" w:rsidRPr="00181590">
        <w:rPr>
          <w:rFonts w:eastAsia="Times New Roman" w:cs="Arial"/>
          <w:sz w:val="24"/>
          <w:szCs w:val="24"/>
        </w:rPr>
        <w:t>in</w:t>
      </w:r>
      <w:r w:rsidRPr="00181590">
        <w:rPr>
          <w:rFonts w:eastAsia="Times New Roman" w:cs="Arial"/>
          <w:sz w:val="24"/>
          <w:szCs w:val="24"/>
        </w:rPr>
        <w:t xml:space="preserve"> to your course regularly, read the postings, and contribute your own </w:t>
      </w:r>
      <w:r w:rsidR="0047303C" w:rsidRPr="00181590">
        <w:rPr>
          <w:rFonts w:eastAsia="Times New Roman" w:cs="Arial"/>
          <w:sz w:val="24"/>
          <w:szCs w:val="24"/>
        </w:rPr>
        <w:t xml:space="preserve">thoughts and </w:t>
      </w:r>
      <w:r w:rsidRPr="00181590">
        <w:rPr>
          <w:rFonts w:eastAsia="Times New Roman" w:cs="Arial"/>
          <w:sz w:val="24"/>
          <w:szCs w:val="24"/>
        </w:rPr>
        <w:t>ideas.</w:t>
      </w:r>
    </w:p>
    <w:p w14:paraId="06A6C0AE" w14:textId="77777777" w:rsidR="002E5609" w:rsidRPr="002E5609" w:rsidRDefault="002E5609" w:rsidP="0047303C">
      <w:pPr>
        <w:pStyle w:val="Heading3"/>
      </w:pPr>
      <w:r w:rsidRPr="002E5609">
        <w:lastRenderedPageBreak/>
        <w:t>Don’t Fall Behind</w:t>
      </w:r>
    </w:p>
    <w:p w14:paraId="463A8F61" w14:textId="77777777" w:rsidR="002E5609" w:rsidRPr="00181590" w:rsidRDefault="002E5609" w:rsidP="002E5609">
      <w:pPr>
        <w:shd w:val="clear" w:color="auto" w:fill="FFFFFF"/>
        <w:textAlignment w:val="baseline"/>
        <w:rPr>
          <w:rFonts w:eastAsia="Times New Roman" w:cs="Arial"/>
          <w:sz w:val="24"/>
          <w:szCs w:val="24"/>
        </w:rPr>
      </w:pPr>
      <w:r w:rsidRPr="00181590">
        <w:rPr>
          <w:rFonts w:eastAsia="Times New Roman" w:cs="Arial"/>
          <w:sz w:val="24"/>
          <w:szCs w:val="24"/>
        </w:rPr>
        <w:t>Since you do not see your instructor as you would in a traditional on-campus class, it can be very tempting to</w:t>
      </w:r>
      <w:r w:rsidR="0047303C" w:rsidRPr="00181590">
        <w:rPr>
          <w:rFonts w:eastAsia="Times New Roman" w:cs="Arial"/>
          <w:sz w:val="24"/>
          <w:szCs w:val="24"/>
        </w:rPr>
        <w:t xml:space="preserve"> </w:t>
      </w:r>
      <w:r w:rsidRPr="00181590">
        <w:rPr>
          <w:rFonts w:eastAsia="Times New Roman" w:cs="Arial"/>
          <w:sz w:val="24"/>
          <w:szCs w:val="24"/>
        </w:rPr>
        <w:t xml:space="preserve">procrastinate. </w:t>
      </w:r>
      <w:r w:rsidR="002F0579" w:rsidRPr="00181590">
        <w:rPr>
          <w:rFonts w:eastAsia="Times New Roman" w:cs="Arial"/>
          <w:sz w:val="24"/>
          <w:szCs w:val="24"/>
        </w:rPr>
        <w:t>C</w:t>
      </w:r>
      <w:r w:rsidRPr="00181590">
        <w:rPr>
          <w:rFonts w:eastAsia="Times New Roman" w:cs="Arial"/>
          <w:sz w:val="24"/>
          <w:szCs w:val="24"/>
        </w:rPr>
        <w:t>omplete your assignments in a timely manner.</w:t>
      </w:r>
    </w:p>
    <w:p w14:paraId="4F9B679A" w14:textId="77777777" w:rsidR="002E5609" w:rsidRPr="002E5609" w:rsidRDefault="002E5609" w:rsidP="0047303C">
      <w:pPr>
        <w:pStyle w:val="Heading3"/>
      </w:pPr>
      <w:r w:rsidRPr="002E5609">
        <w:t>Speak up if you are having problems</w:t>
      </w:r>
    </w:p>
    <w:p w14:paraId="17E254AB" w14:textId="77777777" w:rsidR="002E5609" w:rsidRPr="00181590" w:rsidRDefault="002E5609" w:rsidP="002E5609">
      <w:pPr>
        <w:shd w:val="clear" w:color="auto" w:fill="FFFFFF"/>
        <w:textAlignment w:val="baseline"/>
        <w:rPr>
          <w:rFonts w:eastAsia="Times New Roman" w:cs="Arial"/>
          <w:sz w:val="24"/>
          <w:szCs w:val="24"/>
        </w:rPr>
      </w:pPr>
      <w:r w:rsidRPr="00181590">
        <w:rPr>
          <w:rFonts w:eastAsia="Times New Roman" w:cs="Arial"/>
          <w:sz w:val="24"/>
          <w:szCs w:val="24"/>
        </w:rPr>
        <w:t>If you are having technical difficulties or problems understanding something in the course, you need to let your</w:t>
      </w:r>
      <w:r w:rsidR="0047303C" w:rsidRPr="00181590">
        <w:rPr>
          <w:rFonts w:eastAsia="Times New Roman" w:cs="Arial"/>
          <w:sz w:val="24"/>
          <w:szCs w:val="24"/>
        </w:rPr>
        <w:t xml:space="preserve"> </w:t>
      </w:r>
      <w:r w:rsidRPr="00181590">
        <w:rPr>
          <w:rFonts w:eastAsia="Times New Roman" w:cs="Arial"/>
          <w:sz w:val="24"/>
          <w:szCs w:val="24"/>
        </w:rPr>
        <w:t xml:space="preserve">instructor know. </w:t>
      </w:r>
    </w:p>
    <w:p w14:paraId="60D6CFCD" w14:textId="77777777" w:rsidR="002E5609" w:rsidRPr="002E5609" w:rsidRDefault="002E5609" w:rsidP="0047303C">
      <w:pPr>
        <w:pStyle w:val="Heading3"/>
      </w:pPr>
      <w:r w:rsidRPr="002E5609">
        <w:t>Be Courteous</w:t>
      </w:r>
    </w:p>
    <w:p w14:paraId="2BEEE7B5" w14:textId="77777777" w:rsidR="002E5609" w:rsidRPr="00181590" w:rsidRDefault="002E5609" w:rsidP="002E5609">
      <w:pPr>
        <w:shd w:val="clear" w:color="auto" w:fill="FFFFFF"/>
        <w:textAlignment w:val="baseline"/>
        <w:rPr>
          <w:rFonts w:eastAsia="Times New Roman" w:cs="Arial"/>
          <w:sz w:val="24"/>
          <w:szCs w:val="24"/>
        </w:rPr>
      </w:pPr>
      <w:r w:rsidRPr="00181590">
        <w:rPr>
          <w:rFonts w:eastAsia="Times New Roman" w:cs="Arial"/>
          <w:sz w:val="24"/>
          <w:szCs w:val="24"/>
        </w:rPr>
        <w:t>Be polite to your classmates and respectful of their opinions. Keep in mind that meanings can be misinterpreted in an</w:t>
      </w:r>
      <w:r w:rsidR="0047303C" w:rsidRPr="00181590">
        <w:rPr>
          <w:rFonts w:eastAsia="Times New Roman" w:cs="Arial"/>
          <w:sz w:val="24"/>
          <w:szCs w:val="24"/>
        </w:rPr>
        <w:t xml:space="preserve"> </w:t>
      </w:r>
      <w:r w:rsidRPr="00181590">
        <w:rPr>
          <w:rFonts w:eastAsia="Times New Roman" w:cs="Arial"/>
          <w:sz w:val="24"/>
          <w:szCs w:val="24"/>
        </w:rPr>
        <w:t>online environment.</w:t>
      </w:r>
    </w:p>
    <w:p w14:paraId="073BC461" w14:textId="77777777" w:rsidR="002E5609" w:rsidRPr="002E5609" w:rsidRDefault="002E5609" w:rsidP="0047303C">
      <w:pPr>
        <w:pStyle w:val="Heading1"/>
        <w:rPr>
          <w:rFonts w:eastAsia="Times New Roman"/>
        </w:rPr>
      </w:pPr>
      <w:r w:rsidRPr="002E5609">
        <w:rPr>
          <w:rFonts w:eastAsia="Times New Roman"/>
        </w:rPr>
        <w:t>Group Projects &amp; Netiquette</w:t>
      </w:r>
    </w:p>
    <w:p w14:paraId="1AE96481" w14:textId="77777777" w:rsidR="002E5609" w:rsidRPr="002E5609" w:rsidRDefault="002E5609" w:rsidP="0047303C">
      <w:pPr>
        <w:pStyle w:val="Heading3"/>
      </w:pPr>
      <w:r w:rsidRPr="002E5609">
        <w:t>Group Projects</w:t>
      </w:r>
    </w:p>
    <w:p w14:paraId="06C1633C" w14:textId="77777777" w:rsidR="002E5609" w:rsidRPr="00181590" w:rsidRDefault="002E5609" w:rsidP="002E5609">
      <w:pPr>
        <w:shd w:val="clear" w:color="auto" w:fill="FFFFFF"/>
        <w:textAlignment w:val="baseline"/>
        <w:rPr>
          <w:rFonts w:eastAsia="Times New Roman" w:cs="Arial"/>
          <w:sz w:val="24"/>
          <w:szCs w:val="24"/>
        </w:rPr>
      </w:pPr>
      <w:r w:rsidRPr="00181590">
        <w:rPr>
          <w:rFonts w:eastAsia="Times New Roman" w:cs="Arial"/>
          <w:sz w:val="24"/>
          <w:szCs w:val="24"/>
        </w:rPr>
        <w:t xml:space="preserve">Group projects are usually meant to be worked on over a period of time. </w:t>
      </w:r>
      <w:r w:rsidR="0047303C" w:rsidRPr="00181590">
        <w:rPr>
          <w:rFonts w:eastAsia="Times New Roman" w:cs="Arial"/>
          <w:sz w:val="24"/>
          <w:szCs w:val="24"/>
        </w:rPr>
        <w:t>One person, not the group, generally completes group work left for the “last-minute”</w:t>
      </w:r>
      <w:r w:rsidRPr="00181590">
        <w:rPr>
          <w:rFonts w:eastAsia="Times New Roman" w:cs="Arial"/>
          <w:sz w:val="24"/>
          <w:szCs w:val="24"/>
        </w:rPr>
        <w:t>. Here are some guidelines to prevent the</w:t>
      </w:r>
      <w:r w:rsidR="0047303C" w:rsidRPr="00181590">
        <w:rPr>
          <w:rFonts w:eastAsia="Times New Roman" w:cs="Arial"/>
          <w:sz w:val="24"/>
          <w:szCs w:val="24"/>
        </w:rPr>
        <w:t xml:space="preserve"> </w:t>
      </w:r>
      <w:r w:rsidRPr="00181590">
        <w:rPr>
          <w:rFonts w:eastAsia="Times New Roman" w:cs="Arial"/>
          <w:sz w:val="24"/>
          <w:szCs w:val="24"/>
        </w:rPr>
        <w:t>unbalanced load in a group project:</w:t>
      </w:r>
    </w:p>
    <w:p w14:paraId="4408BB61" w14:textId="77777777" w:rsidR="0047303C" w:rsidRPr="00181590" w:rsidRDefault="002E5609" w:rsidP="0047303C">
      <w:pPr>
        <w:pStyle w:val="NoSpacing"/>
        <w:numPr>
          <w:ilvl w:val="0"/>
          <w:numId w:val="9"/>
        </w:numPr>
        <w:rPr>
          <w:sz w:val="24"/>
          <w:szCs w:val="24"/>
        </w:rPr>
      </w:pPr>
      <w:r w:rsidRPr="00181590">
        <w:rPr>
          <w:sz w:val="24"/>
          <w:szCs w:val="24"/>
        </w:rPr>
        <w:t>Develop a communication plan with your group as soon as possible.</w:t>
      </w:r>
    </w:p>
    <w:p w14:paraId="1E095620" w14:textId="77777777" w:rsidR="002E5609" w:rsidRPr="00181590" w:rsidRDefault="002E5609" w:rsidP="0047303C">
      <w:pPr>
        <w:pStyle w:val="NoSpacing"/>
        <w:numPr>
          <w:ilvl w:val="0"/>
          <w:numId w:val="9"/>
        </w:numPr>
        <w:rPr>
          <w:sz w:val="24"/>
          <w:szCs w:val="24"/>
        </w:rPr>
      </w:pPr>
      <w:r w:rsidRPr="00181590">
        <w:rPr>
          <w:sz w:val="24"/>
          <w:szCs w:val="24"/>
        </w:rPr>
        <w:t xml:space="preserve">Coordinate time. </w:t>
      </w:r>
      <w:r w:rsidR="00087857" w:rsidRPr="00181590">
        <w:rPr>
          <w:sz w:val="24"/>
          <w:szCs w:val="24"/>
        </w:rPr>
        <w:t>Have a realistic expectation of time</w:t>
      </w:r>
      <w:r w:rsidRPr="00181590">
        <w:rPr>
          <w:sz w:val="24"/>
          <w:szCs w:val="24"/>
        </w:rPr>
        <w:t xml:space="preserve">.  </w:t>
      </w:r>
    </w:p>
    <w:p w14:paraId="6739D3F4" w14:textId="77777777" w:rsidR="0047303C" w:rsidRPr="00181590" w:rsidRDefault="0047303C" w:rsidP="004E3A08">
      <w:pPr>
        <w:pStyle w:val="ListParagraph"/>
        <w:numPr>
          <w:ilvl w:val="0"/>
          <w:numId w:val="8"/>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Clearly define each person’s task.</w:t>
      </w:r>
    </w:p>
    <w:p w14:paraId="308518AD" w14:textId="77777777" w:rsidR="0047303C" w:rsidRPr="00181590" w:rsidRDefault="0047303C" w:rsidP="0047303C">
      <w:pPr>
        <w:pStyle w:val="ListParagraph"/>
        <w:numPr>
          <w:ilvl w:val="0"/>
          <w:numId w:val="8"/>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 xml:space="preserve">Encourage your fellow group members. This keeps the project collaborative </w:t>
      </w:r>
    </w:p>
    <w:p w14:paraId="7D1060F0" w14:textId="77777777" w:rsidR="0047303C" w:rsidRPr="00181590" w:rsidRDefault="0047303C" w:rsidP="0047303C">
      <w:pPr>
        <w:pStyle w:val="ListParagraph"/>
        <w:shd w:val="clear" w:color="auto" w:fill="FFFFFF"/>
        <w:ind w:left="720"/>
        <w:textAlignment w:val="baseline"/>
        <w:rPr>
          <w:rFonts w:eastAsia="Times New Roman" w:cs="Arial"/>
        </w:rPr>
      </w:pPr>
    </w:p>
    <w:p w14:paraId="7863CAF3" w14:textId="77777777" w:rsidR="0047303C" w:rsidRPr="0047303C" w:rsidRDefault="0047303C" w:rsidP="0047303C">
      <w:pPr>
        <w:pStyle w:val="Heading3"/>
      </w:pPr>
      <w:r w:rsidRPr="0047303C">
        <w:t>Chat</w:t>
      </w:r>
      <w:r w:rsidR="0019230F">
        <w:t>/Discussion</w:t>
      </w:r>
      <w:r w:rsidRPr="0047303C">
        <w:t xml:space="preserve"> Netiquette</w:t>
      </w:r>
    </w:p>
    <w:p w14:paraId="276DBE8B" w14:textId="77777777" w:rsidR="0047303C" w:rsidRPr="00181590" w:rsidRDefault="0047303C" w:rsidP="0019230F">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Say “hello” when you enter the room</w:t>
      </w:r>
    </w:p>
    <w:p w14:paraId="3833B47C" w14:textId="77777777" w:rsidR="0047303C" w:rsidRPr="00181590" w:rsidRDefault="0047303C" w:rsidP="0019230F">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Make sure to read any assigned content on the topic before the assigned chat.</w:t>
      </w:r>
    </w:p>
    <w:p w14:paraId="329FD8A8" w14:textId="77777777" w:rsidR="0047303C" w:rsidRPr="00181590" w:rsidRDefault="0047303C" w:rsidP="0019230F">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Spend a few minutes seeing the current conversation in the room before you jump in with questions.</w:t>
      </w:r>
    </w:p>
    <w:p w14:paraId="3947762E" w14:textId="77777777" w:rsidR="0047303C" w:rsidRPr="00181590" w:rsidRDefault="0047303C" w:rsidP="004E3A08">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Do not use emoticons (keyboard combinations that look like faces) or acronyms unless everyone knows what</w:t>
      </w:r>
      <w:r w:rsidR="0019230F" w:rsidRPr="00181590">
        <w:rPr>
          <w:rFonts w:asciiTheme="minorHAnsi" w:eastAsia="Times New Roman" w:hAnsiTheme="minorHAnsi" w:cs="Arial"/>
        </w:rPr>
        <w:t xml:space="preserve"> </w:t>
      </w:r>
      <w:r w:rsidRPr="00181590">
        <w:rPr>
          <w:rFonts w:asciiTheme="minorHAnsi" w:eastAsia="Times New Roman" w:hAnsiTheme="minorHAnsi" w:cs="Arial"/>
        </w:rPr>
        <w:t>they mean.</w:t>
      </w:r>
    </w:p>
    <w:p w14:paraId="058D91B0" w14:textId="77777777" w:rsidR="0047303C" w:rsidRPr="00181590" w:rsidRDefault="0047303C" w:rsidP="0019230F">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Do not use ALL CAPITAL LETTERS. This is considered yelling and is rude.</w:t>
      </w:r>
    </w:p>
    <w:p w14:paraId="231AD1A6" w14:textId="77777777" w:rsidR="0047303C" w:rsidRPr="00181590" w:rsidRDefault="0047303C" w:rsidP="0019230F">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Respect other’s opinions. If you do not agree with their chatter, express your opinion in a respectful manner.</w:t>
      </w:r>
    </w:p>
    <w:p w14:paraId="56E9966F" w14:textId="77777777" w:rsidR="0047303C" w:rsidRPr="00181590" w:rsidRDefault="0047303C" w:rsidP="0019230F">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 xml:space="preserve">Use researched references to the topic if </w:t>
      </w:r>
      <w:r w:rsidR="0019230F" w:rsidRPr="00181590">
        <w:rPr>
          <w:rFonts w:asciiTheme="minorHAnsi" w:eastAsia="Times New Roman" w:hAnsiTheme="minorHAnsi" w:cs="Arial"/>
        </w:rPr>
        <w:t>possible</w:t>
      </w:r>
      <w:r w:rsidRPr="00181590">
        <w:rPr>
          <w:rFonts w:asciiTheme="minorHAnsi" w:eastAsia="Times New Roman" w:hAnsiTheme="minorHAnsi" w:cs="Arial"/>
        </w:rPr>
        <w:t>.</w:t>
      </w:r>
    </w:p>
    <w:p w14:paraId="5A3D04F4" w14:textId="77777777" w:rsidR="0047303C" w:rsidRPr="00181590" w:rsidRDefault="0047303C" w:rsidP="004E3A08">
      <w:pPr>
        <w:pStyle w:val="ListParagraph"/>
        <w:numPr>
          <w:ilvl w:val="0"/>
          <w:numId w:val="10"/>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 xml:space="preserve">Be careful when interjecting humor and never insert sarcasm. </w:t>
      </w:r>
      <w:r w:rsidR="00087857" w:rsidRPr="00181590">
        <w:rPr>
          <w:rFonts w:asciiTheme="minorHAnsi" w:eastAsia="Times New Roman" w:hAnsiTheme="minorHAnsi" w:cs="Arial"/>
        </w:rPr>
        <w:t>T</w:t>
      </w:r>
      <w:r w:rsidRPr="00181590">
        <w:rPr>
          <w:rFonts w:asciiTheme="minorHAnsi" w:eastAsia="Times New Roman" w:hAnsiTheme="minorHAnsi" w:cs="Arial"/>
        </w:rPr>
        <w:t xml:space="preserve">he other students or instructor may not know your </w:t>
      </w:r>
      <w:r w:rsidR="00087857" w:rsidRPr="00181590">
        <w:rPr>
          <w:rFonts w:asciiTheme="minorHAnsi" w:eastAsia="Times New Roman" w:hAnsiTheme="minorHAnsi" w:cs="Arial"/>
        </w:rPr>
        <w:t>personality;</w:t>
      </w:r>
      <w:r w:rsidRPr="00181590">
        <w:rPr>
          <w:rFonts w:asciiTheme="minorHAnsi" w:eastAsia="Times New Roman" w:hAnsiTheme="minorHAnsi" w:cs="Arial"/>
        </w:rPr>
        <w:t xml:space="preserve"> it is easy to take remarks out of</w:t>
      </w:r>
      <w:r w:rsidR="0019230F" w:rsidRPr="00181590">
        <w:rPr>
          <w:rFonts w:asciiTheme="minorHAnsi" w:eastAsia="Times New Roman" w:hAnsiTheme="minorHAnsi" w:cs="Arial"/>
        </w:rPr>
        <w:t xml:space="preserve"> </w:t>
      </w:r>
      <w:r w:rsidRPr="00181590">
        <w:rPr>
          <w:rFonts w:asciiTheme="minorHAnsi" w:eastAsia="Times New Roman" w:hAnsiTheme="minorHAnsi" w:cs="Arial"/>
        </w:rPr>
        <w:t xml:space="preserve">context. </w:t>
      </w:r>
    </w:p>
    <w:p w14:paraId="71F3DC4E" w14:textId="77777777" w:rsidR="0047303C" w:rsidRPr="00181590" w:rsidRDefault="0047303C" w:rsidP="0019230F">
      <w:pPr>
        <w:pStyle w:val="ListParagraph"/>
        <w:numPr>
          <w:ilvl w:val="0"/>
          <w:numId w:val="11"/>
        </w:numPr>
        <w:shd w:val="clear" w:color="auto" w:fill="FFFFFF"/>
        <w:textAlignment w:val="baseline"/>
        <w:rPr>
          <w:rFonts w:asciiTheme="minorHAnsi" w:eastAsia="Times New Roman" w:hAnsiTheme="minorHAnsi" w:cs="Arial"/>
        </w:rPr>
      </w:pPr>
      <w:r w:rsidRPr="00181590">
        <w:rPr>
          <w:rFonts w:asciiTheme="minorHAnsi" w:eastAsia="Times New Roman" w:hAnsiTheme="minorHAnsi" w:cs="Arial"/>
        </w:rPr>
        <w:t>Keep the discussion postings within the scope of the course material.</w:t>
      </w:r>
    </w:p>
    <w:p w14:paraId="33578A1B" w14:textId="77777777" w:rsidR="0047303C" w:rsidRPr="00181590" w:rsidRDefault="0047303C" w:rsidP="004E3A08">
      <w:pPr>
        <w:pStyle w:val="ListParagraph"/>
        <w:numPr>
          <w:ilvl w:val="0"/>
          <w:numId w:val="11"/>
        </w:numPr>
        <w:shd w:val="clear" w:color="auto" w:fill="FFFFFF"/>
        <w:textAlignment w:val="baseline"/>
        <w:rPr>
          <w:rFonts w:eastAsia="Times New Roman" w:cs="Arial"/>
        </w:rPr>
      </w:pPr>
      <w:r w:rsidRPr="00181590">
        <w:rPr>
          <w:rFonts w:asciiTheme="minorHAnsi" w:eastAsia="Times New Roman" w:hAnsiTheme="minorHAnsi" w:cs="Arial"/>
        </w:rPr>
        <w:t>College level communication is reflected in correct spelling and grammar. If you intend to post a long comment</w:t>
      </w:r>
      <w:r w:rsidR="0019230F" w:rsidRPr="00181590">
        <w:rPr>
          <w:rFonts w:asciiTheme="minorHAnsi" w:eastAsia="Times New Roman" w:hAnsiTheme="minorHAnsi" w:cs="Arial"/>
        </w:rPr>
        <w:t xml:space="preserve"> </w:t>
      </w:r>
      <w:r w:rsidRPr="00181590">
        <w:rPr>
          <w:rFonts w:asciiTheme="minorHAnsi" w:eastAsia="Times New Roman" w:hAnsiTheme="minorHAnsi" w:cs="Arial"/>
        </w:rPr>
        <w:t xml:space="preserve">in a discussion, you may want to prepare it in word, review it </w:t>
      </w:r>
      <w:r w:rsidR="00531C11" w:rsidRPr="00181590">
        <w:rPr>
          <w:rFonts w:asciiTheme="minorHAnsi" w:eastAsia="Times New Roman" w:hAnsiTheme="minorHAnsi" w:cs="Arial"/>
        </w:rPr>
        <w:t>for spelling</w:t>
      </w:r>
      <w:r w:rsidR="0019230F" w:rsidRPr="00181590">
        <w:rPr>
          <w:rFonts w:eastAsia="Times New Roman" w:cs="Arial"/>
        </w:rPr>
        <w:t xml:space="preserve">, grammar, </w:t>
      </w:r>
      <w:r w:rsidRPr="00181590">
        <w:rPr>
          <w:rFonts w:eastAsia="Times New Roman" w:cs="Arial"/>
        </w:rPr>
        <w:t>and then copy and paste it into the conversation. You can use Ctrl + C to copy and Ctrl + V to paste the message.</w:t>
      </w:r>
    </w:p>
    <w:p w14:paraId="405A0BB2" w14:textId="77777777" w:rsidR="0047303C" w:rsidRPr="00181590" w:rsidRDefault="0047303C" w:rsidP="0019230F">
      <w:pPr>
        <w:pStyle w:val="ListParagraph"/>
        <w:numPr>
          <w:ilvl w:val="0"/>
          <w:numId w:val="11"/>
        </w:numPr>
        <w:shd w:val="clear" w:color="auto" w:fill="FFFFFF"/>
        <w:textAlignment w:val="baseline"/>
        <w:rPr>
          <w:rFonts w:eastAsia="Times New Roman" w:cs="Arial"/>
        </w:rPr>
      </w:pPr>
      <w:r w:rsidRPr="00181590">
        <w:rPr>
          <w:rFonts w:eastAsia="Times New Roman" w:cs="Arial"/>
        </w:rPr>
        <w:t>Break long messages into paragraphs for easier reading.</w:t>
      </w:r>
    </w:p>
    <w:p w14:paraId="597F75FE" w14:textId="77777777" w:rsidR="00F30208" w:rsidRDefault="00F30208" w:rsidP="00087857">
      <w:pPr>
        <w:pStyle w:val="ListParagraph"/>
        <w:shd w:val="clear" w:color="auto" w:fill="FFFFFF"/>
        <w:ind w:left="720"/>
        <w:textAlignment w:val="baseline"/>
        <w:rPr>
          <w:rFonts w:eastAsia="Times New Roman" w:cs="Arial"/>
          <w:color w:val="444444"/>
        </w:rPr>
        <w:sectPr w:rsidR="00F30208" w:rsidSect="00411B31">
          <w:footerReference w:type="default" r:id="rId27"/>
          <w:pgSz w:w="12240" w:h="15840"/>
          <w:pgMar w:top="1440" w:right="1440" w:bottom="1440" w:left="1440" w:header="720" w:footer="720" w:gutter="0"/>
          <w:pgNumType w:start="1"/>
          <w:cols w:space="720"/>
          <w:docGrid w:linePitch="360"/>
        </w:sectPr>
      </w:pPr>
    </w:p>
    <w:p w14:paraId="09DE724F" w14:textId="77777777" w:rsidR="007B0057" w:rsidRPr="007B0057" w:rsidRDefault="007B0057" w:rsidP="006F042C">
      <w:pPr>
        <w:pStyle w:val="Heading1"/>
        <w:rPr>
          <w:rFonts w:eastAsia="Times New Roman" w:cs="Times New Roman"/>
          <w:sz w:val="27"/>
          <w:szCs w:val="27"/>
        </w:rPr>
      </w:pPr>
      <w:r w:rsidRPr="007B0057">
        <w:rPr>
          <w:rFonts w:eastAsia="Times New Roman"/>
        </w:rPr>
        <w:lastRenderedPageBreak/>
        <w:t xml:space="preserve">Student Passwords for Online Classes </w:t>
      </w:r>
    </w:p>
    <w:p w14:paraId="35D3FCCB" w14:textId="77777777" w:rsidR="007B0057" w:rsidRPr="00181590" w:rsidRDefault="007B0057" w:rsidP="007B0057">
      <w:pPr>
        <w:spacing w:after="100" w:line="240" w:lineRule="auto"/>
        <w:jc w:val="both"/>
        <w:rPr>
          <w:rFonts w:eastAsia="Times New Roman" w:cs="Times New Roman"/>
          <w:sz w:val="24"/>
          <w:szCs w:val="24"/>
        </w:rPr>
      </w:pPr>
      <w:r w:rsidRPr="00181590">
        <w:rPr>
          <w:rFonts w:eastAsia="Times New Roman" w:cs="Arial"/>
          <w:sz w:val="24"/>
          <w:szCs w:val="24"/>
        </w:rPr>
        <w:t xml:space="preserve">If you are </w:t>
      </w:r>
      <w:r w:rsidRPr="00181590">
        <w:rPr>
          <w:rFonts w:eastAsia="Times New Roman" w:cs="Arial"/>
          <w:b/>
          <w:bCs/>
          <w:sz w:val="24"/>
          <w:szCs w:val="24"/>
        </w:rPr>
        <w:t>new</w:t>
      </w:r>
      <w:r w:rsidRPr="00181590">
        <w:rPr>
          <w:rFonts w:eastAsia="Times New Roman" w:cs="Arial"/>
          <w:sz w:val="24"/>
          <w:szCs w:val="24"/>
        </w:rPr>
        <w:t xml:space="preserve"> to logging into a Canvas course, you will need to take the following steps: </w:t>
      </w:r>
    </w:p>
    <w:p w14:paraId="2095C526" w14:textId="77777777" w:rsidR="007B0057" w:rsidRPr="00181590" w:rsidRDefault="007B0057" w:rsidP="007B0057">
      <w:pPr>
        <w:shd w:val="clear" w:color="auto" w:fill="FEFEFE"/>
        <w:spacing w:after="0" w:line="240" w:lineRule="auto"/>
        <w:jc w:val="both"/>
        <w:rPr>
          <w:rFonts w:eastAsia="Times New Roman" w:cs="Times New Roman"/>
          <w:sz w:val="24"/>
          <w:szCs w:val="24"/>
        </w:rPr>
      </w:pPr>
      <w:r w:rsidRPr="00181590">
        <w:rPr>
          <w:rFonts w:eastAsia="Times New Roman" w:cs="Arial"/>
          <w:b/>
          <w:bCs/>
          <w:sz w:val="24"/>
          <w:szCs w:val="24"/>
          <w:shd w:val="clear" w:color="auto" w:fill="FFFFFF"/>
        </w:rPr>
        <w:t>Students</w:t>
      </w:r>
      <w:r w:rsidRPr="00181590">
        <w:rPr>
          <w:rFonts w:eastAsia="Times New Roman" w:cs="Arial"/>
          <w:sz w:val="24"/>
          <w:szCs w:val="24"/>
          <w:shd w:val="clear" w:color="auto" w:fill="FFFFFF"/>
        </w:rPr>
        <w:t xml:space="preserve"> will have a single-sign on for your </w:t>
      </w:r>
      <w:r w:rsidR="00161D50" w:rsidRPr="00181590">
        <w:rPr>
          <w:rFonts w:eastAsia="Times New Roman" w:cs="Arial"/>
          <w:sz w:val="24"/>
          <w:szCs w:val="24"/>
          <w:shd w:val="clear" w:color="auto" w:fill="FFFFFF"/>
        </w:rPr>
        <w:t>FRC</w:t>
      </w:r>
      <w:r w:rsidRPr="00181590">
        <w:rPr>
          <w:rFonts w:eastAsia="Times New Roman" w:cs="Arial"/>
          <w:sz w:val="24"/>
          <w:szCs w:val="24"/>
          <w:shd w:val="clear" w:color="auto" w:fill="FFFFFF"/>
        </w:rPr>
        <w:t xml:space="preserve"> email and Canvas. Here are the </w:t>
      </w:r>
      <w:hyperlink r:id="rId28" w:history="1">
        <w:r w:rsidRPr="00181590">
          <w:rPr>
            <w:rFonts w:eastAsia="Times New Roman" w:cs="Arial"/>
            <w:sz w:val="24"/>
            <w:szCs w:val="24"/>
            <w:shd w:val="clear" w:color="auto" w:fill="FFFFFF"/>
          </w:rPr>
          <w:t>single sign-on instructions</w:t>
        </w:r>
      </w:hyperlink>
      <w:r w:rsidRPr="00181590">
        <w:rPr>
          <w:rFonts w:eastAsia="Times New Roman" w:cs="Arial"/>
          <w:sz w:val="24"/>
          <w:szCs w:val="24"/>
          <w:shd w:val="clear" w:color="auto" w:fill="FFFFFF"/>
        </w:rPr>
        <w:t xml:space="preserve"> for getting set up.</w:t>
      </w:r>
    </w:p>
    <w:p w14:paraId="2CB90EA2" w14:textId="77777777" w:rsidR="007B0057" w:rsidRPr="00181590" w:rsidRDefault="007B0057" w:rsidP="007B0057">
      <w:pPr>
        <w:numPr>
          <w:ilvl w:val="0"/>
          <w:numId w:val="3"/>
        </w:numPr>
        <w:shd w:val="clear" w:color="auto" w:fill="FEFEFE"/>
        <w:spacing w:after="0" w:line="240" w:lineRule="auto"/>
        <w:jc w:val="both"/>
        <w:textAlignment w:val="baseline"/>
        <w:rPr>
          <w:rFonts w:eastAsia="Times New Roman" w:cs="Helvetica"/>
          <w:sz w:val="24"/>
          <w:szCs w:val="24"/>
        </w:rPr>
      </w:pPr>
      <w:r w:rsidRPr="00181590">
        <w:rPr>
          <w:rFonts w:eastAsia="Times New Roman" w:cs="Arial"/>
          <w:sz w:val="24"/>
          <w:szCs w:val="24"/>
          <w:shd w:val="clear" w:color="auto" w:fill="FFFFFF"/>
        </w:rPr>
        <w:t>Go to</w:t>
      </w:r>
      <w:hyperlink r:id="rId29" w:history="1">
        <w:r w:rsidR="00161D50" w:rsidRPr="00181590">
          <w:rPr>
            <w:rStyle w:val="Hyperlink"/>
            <w:rFonts w:eastAsia="Times New Roman" w:cs="Arial"/>
            <w:color w:val="auto"/>
            <w:sz w:val="24"/>
            <w:szCs w:val="24"/>
            <w:shd w:val="clear" w:color="auto" w:fill="FFFFFF"/>
          </w:rPr>
          <w:t xml:space="preserve"> https://frc.instructure.com/</w:t>
        </w:r>
      </w:hyperlink>
      <w:r w:rsidRPr="00181590">
        <w:rPr>
          <w:rFonts w:eastAsia="Times New Roman" w:cs="Arial"/>
          <w:sz w:val="24"/>
          <w:szCs w:val="24"/>
          <w:shd w:val="clear" w:color="auto" w:fill="FFFFFF"/>
        </w:rPr>
        <w:t xml:space="preserve"> </w:t>
      </w:r>
    </w:p>
    <w:p w14:paraId="52732FCC" w14:textId="77777777" w:rsidR="007B0057" w:rsidRPr="00181590" w:rsidRDefault="007B0057" w:rsidP="007B0057">
      <w:pPr>
        <w:numPr>
          <w:ilvl w:val="0"/>
          <w:numId w:val="3"/>
        </w:numPr>
        <w:shd w:val="clear" w:color="auto" w:fill="FFFFFF"/>
        <w:spacing w:after="0" w:line="240" w:lineRule="auto"/>
        <w:jc w:val="both"/>
        <w:textAlignment w:val="baseline"/>
        <w:rPr>
          <w:rFonts w:eastAsia="Times New Roman" w:cs="Helvetica"/>
          <w:sz w:val="24"/>
          <w:szCs w:val="24"/>
        </w:rPr>
      </w:pPr>
      <w:r w:rsidRPr="00181590">
        <w:rPr>
          <w:rFonts w:eastAsia="Times New Roman" w:cs="Arial"/>
          <w:b/>
          <w:bCs/>
          <w:sz w:val="24"/>
          <w:szCs w:val="24"/>
          <w:shd w:val="clear" w:color="auto" w:fill="FFFFFF"/>
        </w:rPr>
        <w:t>Your Canvas</w:t>
      </w:r>
      <w:r w:rsidRPr="00181590">
        <w:rPr>
          <w:rFonts w:eastAsia="Times New Roman" w:cs="Arial"/>
          <w:sz w:val="24"/>
          <w:szCs w:val="24"/>
          <w:shd w:val="clear" w:color="auto" w:fill="FFFFFF"/>
        </w:rPr>
        <w:t xml:space="preserve"> User ID </w:t>
      </w:r>
      <w:r w:rsidR="00161D50" w:rsidRPr="00181590">
        <w:rPr>
          <w:rFonts w:eastAsia="Times New Roman" w:cs="Arial"/>
          <w:sz w:val="24"/>
          <w:szCs w:val="24"/>
          <w:shd w:val="clear" w:color="auto" w:fill="FFFFFF"/>
        </w:rPr>
        <w:t xml:space="preserve">is your FRC email. Do NOT add the @frc.edu. It is already added. </w:t>
      </w:r>
    </w:p>
    <w:p w14:paraId="27FD81DF" w14:textId="77777777" w:rsidR="007B0057" w:rsidRPr="00181590" w:rsidRDefault="006F042C" w:rsidP="006F042C">
      <w:pPr>
        <w:numPr>
          <w:ilvl w:val="0"/>
          <w:numId w:val="3"/>
        </w:numPr>
        <w:shd w:val="clear" w:color="auto" w:fill="FFFFFF"/>
        <w:tabs>
          <w:tab w:val="clear" w:pos="720"/>
          <w:tab w:val="num" w:pos="630"/>
        </w:tabs>
        <w:spacing w:after="240" w:line="240" w:lineRule="auto"/>
        <w:ind w:left="360" w:firstLine="0"/>
        <w:jc w:val="both"/>
        <w:textAlignment w:val="baseline"/>
        <w:rPr>
          <w:rFonts w:eastAsia="Times New Roman" w:cs="Arial"/>
          <w:sz w:val="24"/>
          <w:szCs w:val="24"/>
        </w:rPr>
      </w:pPr>
      <w:r w:rsidRPr="00181590">
        <w:rPr>
          <w:rFonts w:eastAsia="Times New Roman" w:cs="Arial"/>
          <w:b/>
          <w:bCs/>
          <w:sz w:val="24"/>
          <w:szCs w:val="24"/>
          <w:shd w:val="clear" w:color="auto" w:fill="FFFFFF"/>
        </w:rPr>
        <w:t xml:space="preserve">  </w:t>
      </w:r>
      <w:r w:rsidR="00161D50" w:rsidRPr="00181590">
        <w:rPr>
          <w:rFonts w:eastAsia="Times New Roman" w:cs="Arial"/>
          <w:b/>
          <w:bCs/>
          <w:sz w:val="24"/>
          <w:szCs w:val="24"/>
          <w:shd w:val="clear" w:color="auto" w:fill="FFFFFF"/>
        </w:rPr>
        <w:t xml:space="preserve">Your password </w:t>
      </w:r>
      <w:r w:rsidR="00161D50" w:rsidRPr="00181590">
        <w:rPr>
          <w:rFonts w:eastAsia="Times New Roman" w:cs="Arial"/>
          <w:bCs/>
          <w:sz w:val="24"/>
          <w:szCs w:val="24"/>
          <w:shd w:val="clear" w:color="auto" w:fill="FFFFFF"/>
        </w:rPr>
        <w:t>is usually</w:t>
      </w:r>
      <w:r w:rsidRPr="00181590">
        <w:rPr>
          <w:rFonts w:eastAsia="Times New Roman" w:cs="Arial"/>
          <w:bCs/>
          <w:sz w:val="24"/>
          <w:szCs w:val="24"/>
          <w:shd w:val="clear" w:color="auto" w:fill="FFFFFF"/>
        </w:rPr>
        <w:t xml:space="preserve"> first initial+last </w:t>
      </w:r>
      <w:r w:rsidR="00531C11" w:rsidRPr="00181590">
        <w:rPr>
          <w:rFonts w:eastAsia="Times New Roman" w:cs="Arial"/>
          <w:bCs/>
          <w:sz w:val="24"/>
          <w:szCs w:val="24"/>
          <w:shd w:val="clear" w:color="auto" w:fill="FFFFFF"/>
        </w:rPr>
        <w:t>four</w:t>
      </w:r>
      <w:r w:rsidRPr="00181590">
        <w:rPr>
          <w:rFonts w:eastAsia="Times New Roman" w:cs="Arial"/>
          <w:bCs/>
          <w:sz w:val="24"/>
          <w:szCs w:val="24"/>
          <w:shd w:val="clear" w:color="auto" w:fill="FFFFFF"/>
        </w:rPr>
        <w:t xml:space="preserve"> digits of the student ID+last initial, </w:t>
      </w:r>
      <w:r w:rsidR="006F5B6C" w:rsidRPr="00181590">
        <w:rPr>
          <w:rFonts w:eastAsia="Times New Roman" w:cs="Arial"/>
          <w:bCs/>
          <w:sz w:val="24"/>
          <w:szCs w:val="24"/>
          <w:shd w:val="clear" w:color="auto" w:fill="FFFFFF"/>
        </w:rPr>
        <w:t>lower case</w:t>
      </w:r>
      <w:r w:rsidRPr="00181590">
        <w:rPr>
          <w:rFonts w:eastAsia="Times New Roman" w:cs="Arial"/>
          <w:bCs/>
          <w:sz w:val="24"/>
          <w:szCs w:val="24"/>
          <w:shd w:val="clear" w:color="auto" w:fill="FFFFFF"/>
        </w:rPr>
        <w:t>.</w:t>
      </w:r>
    </w:p>
    <w:p w14:paraId="436C1CE8" w14:textId="77777777" w:rsidR="006F042C" w:rsidRPr="00181590" w:rsidRDefault="006F042C" w:rsidP="006F042C">
      <w:pPr>
        <w:spacing w:after="0" w:line="240" w:lineRule="auto"/>
        <w:rPr>
          <w:rFonts w:eastAsia="Times New Roman" w:cs="Times New Roman"/>
          <w:sz w:val="24"/>
          <w:szCs w:val="24"/>
        </w:rPr>
      </w:pPr>
      <w:r w:rsidRPr="00181590">
        <w:rPr>
          <w:rFonts w:eastAsia="Times New Roman" w:cs="Times New Roman"/>
          <w:sz w:val="24"/>
          <w:szCs w:val="24"/>
        </w:rPr>
        <w:t>For FRC Email and Canvas Login Issues: Use the "</w:t>
      </w:r>
      <w:r w:rsidRPr="00181590">
        <w:rPr>
          <w:rFonts w:eastAsia="Times New Roman" w:cs="Times New Roman"/>
          <w:b/>
          <w:sz w:val="24"/>
          <w:szCs w:val="24"/>
        </w:rPr>
        <w:t>Request FRC Email Account</w:t>
      </w:r>
      <w:r w:rsidRPr="00181590">
        <w:rPr>
          <w:rFonts w:eastAsia="Times New Roman" w:cs="Times New Roman"/>
          <w:sz w:val="24"/>
          <w:szCs w:val="24"/>
        </w:rPr>
        <w:t xml:space="preserve">" form on the right of the page, or links found next to the login box for canvas: "Forgot your password?" or "Need Help?" </w:t>
      </w:r>
    </w:p>
    <w:p w14:paraId="259DC268" w14:textId="77777777" w:rsidR="006F042C" w:rsidRPr="00181590" w:rsidRDefault="006F042C" w:rsidP="006F042C">
      <w:pPr>
        <w:spacing w:after="0" w:line="240" w:lineRule="auto"/>
        <w:rPr>
          <w:rFonts w:eastAsia="Times New Roman" w:cs="Times New Roman"/>
          <w:sz w:val="24"/>
          <w:szCs w:val="24"/>
        </w:rPr>
      </w:pPr>
    </w:p>
    <w:p w14:paraId="3037C641" w14:textId="77777777" w:rsidR="006F042C" w:rsidRPr="00181590" w:rsidRDefault="006F042C" w:rsidP="006F042C">
      <w:pPr>
        <w:spacing w:after="0" w:line="240" w:lineRule="auto"/>
        <w:rPr>
          <w:rFonts w:eastAsia="Times New Roman" w:cs="Times New Roman"/>
          <w:sz w:val="24"/>
          <w:szCs w:val="24"/>
        </w:rPr>
      </w:pPr>
      <w:r w:rsidRPr="00181590">
        <w:rPr>
          <w:rFonts w:eastAsia="Times New Roman" w:cs="Times New Roman"/>
          <w:sz w:val="24"/>
          <w:szCs w:val="24"/>
        </w:rPr>
        <w:t xml:space="preserve">Be sure to select the topic of your request in the form so the form </w:t>
      </w:r>
      <w:r w:rsidR="00F30208" w:rsidRPr="00181590">
        <w:rPr>
          <w:rFonts w:eastAsia="Times New Roman" w:cs="Times New Roman"/>
          <w:sz w:val="24"/>
          <w:szCs w:val="24"/>
        </w:rPr>
        <w:t>are</w:t>
      </w:r>
      <w:r w:rsidRPr="00181590">
        <w:rPr>
          <w:rFonts w:eastAsia="Times New Roman" w:cs="Times New Roman"/>
          <w:sz w:val="24"/>
          <w:szCs w:val="24"/>
        </w:rPr>
        <w:t xml:space="preserve"> sent to the proper staff. </w:t>
      </w:r>
      <w:r w:rsidR="00F30208" w:rsidRPr="00181590">
        <w:rPr>
          <w:rFonts w:eastAsia="Times New Roman" w:cs="Times New Roman"/>
          <w:sz w:val="24"/>
          <w:szCs w:val="24"/>
        </w:rPr>
        <w:t>Alternatively,</w:t>
      </w:r>
      <w:r w:rsidRPr="00181590">
        <w:rPr>
          <w:rFonts w:eastAsia="Times New Roman" w:cs="Times New Roman"/>
          <w:sz w:val="24"/>
          <w:szCs w:val="24"/>
        </w:rPr>
        <w:t xml:space="preserve"> cut and paste the address to the help forms into your browser: http://frc.hesk.com.</w:t>
      </w:r>
    </w:p>
    <w:p w14:paraId="66BD8779" w14:textId="77777777" w:rsidR="006F042C" w:rsidRPr="00181590" w:rsidRDefault="006F042C" w:rsidP="006F042C">
      <w:pPr>
        <w:spacing w:after="0" w:line="240" w:lineRule="auto"/>
        <w:rPr>
          <w:rFonts w:eastAsia="Times New Roman" w:cs="Times New Roman"/>
          <w:sz w:val="24"/>
          <w:szCs w:val="24"/>
        </w:rPr>
      </w:pPr>
    </w:p>
    <w:p w14:paraId="10032153" w14:textId="77777777" w:rsidR="007B0057" w:rsidRPr="00181590" w:rsidRDefault="006F042C" w:rsidP="006F042C">
      <w:pPr>
        <w:spacing w:after="0" w:line="240" w:lineRule="auto"/>
        <w:rPr>
          <w:rFonts w:eastAsia="Times New Roman" w:cs="Times New Roman"/>
          <w:sz w:val="24"/>
          <w:szCs w:val="24"/>
        </w:rPr>
      </w:pPr>
      <w:r w:rsidRPr="00181590">
        <w:rPr>
          <w:rFonts w:eastAsia="Times New Roman" w:cs="Times New Roman"/>
          <w:sz w:val="24"/>
          <w:szCs w:val="24"/>
        </w:rPr>
        <w:t xml:space="preserve">Help with Using Canvas </w:t>
      </w:r>
      <w:r w:rsidR="00F30208" w:rsidRPr="00181590">
        <w:rPr>
          <w:rFonts w:eastAsia="Times New Roman" w:cs="Times New Roman"/>
          <w:sz w:val="24"/>
          <w:szCs w:val="24"/>
        </w:rPr>
        <w:t>a</w:t>
      </w:r>
      <w:r w:rsidRPr="00181590">
        <w:rPr>
          <w:rFonts w:eastAsia="Times New Roman" w:cs="Times New Roman"/>
          <w:sz w:val="24"/>
          <w:szCs w:val="24"/>
        </w:rPr>
        <w:t>fter Logging In: Click the "?" at the bottom left on all Canvas pages. You</w:t>
      </w:r>
      <w:r w:rsidR="00F30208" w:rsidRPr="00181590">
        <w:rPr>
          <w:rFonts w:eastAsia="Times New Roman" w:cs="Times New Roman"/>
          <w:sz w:val="24"/>
          <w:szCs w:val="24"/>
        </w:rPr>
        <w:t xml:space="preserve"> wi</w:t>
      </w:r>
      <w:r w:rsidRPr="00181590">
        <w:rPr>
          <w:rFonts w:eastAsia="Times New Roman" w:cs="Times New Roman"/>
          <w:sz w:val="24"/>
          <w:szCs w:val="24"/>
        </w:rPr>
        <w:t xml:space="preserve">ll see links to Canvas guides, a form to report a problem if Canvas </w:t>
      </w:r>
      <w:r w:rsidR="00531C11" w:rsidRPr="00181590">
        <w:rPr>
          <w:rFonts w:eastAsia="Times New Roman" w:cs="Times New Roman"/>
          <w:sz w:val="24"/>
          <w:szCs w:val="24"/>
        </w:rPr>
        <w:t>is not</w:t>
      </w:r>
      <w:r w:rsidRPr="00181590">
        <w:rPr>
          <w:rFonts w:eastAsia="Times New Roman" w:cs="Times New Roman"/>
          <w:sz w:val="24"/>
          <w:szCs w:val="24"/>
        </w:rPr>
        <w:t xml:space="preserve"> working correctly, and a Canvas </w:t>
      </w:r>
      <w:r w:rsidR="00F30208" w:rsidRPr="00181590">
        <w:rPr>
          <w:rFonts w:eastAsia="Times New Roman" w:cs="Times New Roman"/>
          <w:sz w:val="24"/>
          <w:szCs w:val="24"/>
        </w:rPr>
        <w:t>s</w:t>
      </w:r>
      <w:r w:rsidRPr="00181590">
        <w:rPr>
          <w:rFonts w:eastAsia="Times New Roman" w:cs="Times New Roman"/>
          <w:sz w:val="24"/>
          <w:szCs w:val="24"/>
        </w:rPr>
        <w:t xml:space="preserve">upport </w:t>
      </w:r>
      <w:r w:rsidR="00F30208" w:rsidRPr="00181590">
        <w:rPr>
          <w:rFonts w:eastAsia="Times New Roman" w:cs="Times New Roman"/>
          <w:sz w:val="24"/>
          <w:szCs w:val="24"/>
        </w:rPr>
        <w:t>h</w:t>
      </w:r>
      <w:r w:rsidRPr="00181590">
        <w:rPr>
          <w:rFonts w:eastAsia="Times New Roman" w:cs="Times New Roman"/>
          <w:sz w:val="24"/>
          <w:szCs w:val="24"/>
        </w:rPr>
        <w:t>otline number. Phone support for Canvas is available 24</w:t>
      </w:r>
      <w:r w:rsidR="00F30208" w:rsidRPr="00181590">
        <w:rPr>
          <w:rFonts w:eastAsia="Times New Roman" w:cs="Times New Roman"/>
          <w:sz w:val="24"/>
          <w:szCs w:val="24"/>
        </w:rPr>
        <w:t>/</w:t>
      </w:r>
      <w:r w:rsidRPr="00181590">
        <w:rPr>
          <w:rFonts w:eastAsia="Times New Roman" w:cs="Times New Roman"/>
          <w:sz w:val="24"/>
          <w:szCs w:val="24"/>
        </w:rPr>
        <w:t xml:space="preserve">7, </w:t>
      </w:r>
      <w:r w:rsidR="00F30208" w:rsidRPr="00181590">
        <w:rPr>
          <w:rFonts w:eastAsia="Times New Roman" w:cs="Times New Roman"/>
          <w:sz w:val="24"/>
          <w:szCs w:val="24"/>
        </w:rPr>
        <w:t>and</w:t>
      </w:r>
      <w:r w:rsidRPr="00181590">
        <w:rPr>
          <w:rFonts w:eastAsia="Times New Roman" w:cs="Times New Roman"/>
          <w:sz w:val="24"/>
          <w:szCs w:val="24"/>
        </w:rPr>
        <w:t xml:space="preserve"> holidays.</w:t>
      </w:r>
    </w:p>
    <w:p w14:paraId="632223FF" w14:textId="77777777" w:rsidR="006F042C" w:rsidRPr="00181590" w:rsidRDefault="006F042C" w:rsidP="00E9155D">
      <w:pPr>
        <w:spacing w:after="100" w:line="240" w:lineRule="auto"/>
        <w:jc w:val="both"/>
        <w:rPr>
          <w:rFonts w:eastAsia="Times New Roman" w:cs="Arial"/>
          <w:b/>
          <w:bCs/>
          <w:sz w:val="24"/>
          <w:szCs w:val="24"/>
        </w:rPr>
      </w:pPr>
    </w:p>
    <w:p w14:paraId="2FCBEC57" w14:textId="77777777" w:rsidR="00E9155D" w:rsidRPr="00181590" w:rsidRDefault="007B0057" w:rsidP="00E9155D">
      <w:pPr>
        <w:spacing w:after="100" w:line="240" w:lineRule="auto"/>
        <w:jc w:val="both"/>
        <w:rPr>
          <w:rFonts w:eastAsia="Times New Roman" w:cs="Arial"/>
          <w:sz w:val="24"/>
          <w:szCs w:val="24"/>
        </w:rPr>
      </w:pPr>
      <w:r w:rsidRPr="00181590">
        <w:rPr>
          <w:rFonts w:eastAsia="Times New Roman" w:cs="Arial"/>
          <w:b/>
          <w:bCs/>
          <w:sz w:val="24"/>
          <w:szCs w:val="24"/>
        </w:rPr>
        <w:t>NOTE:</w:t>
      </w:r>
      <w:r w:rsidRPr="00181590">
        <w:rPr>
          <w:rFonts w:eastAsia="Times New Roman" w:cs="Arial"/>
          <w:sz w:val="24"/>
          <w:szCs w:val="24"/>
        </w:rPr>
        <w:t xml:space="preserve"> We highly recommend logging into Canvas before the class begins to check the computer and browser requirements.</w:t>
      </w:r>
    </w:p>
    <w:p w14:paraId="3D36A55D" w14:textId="77777777" w:rsidR="00221ADC" w:rsidRPr="00221ADC" w:rsidRDefault="000F56AC" w:rsidP="0081267B">
      <w:pPr>
        <w:spacing w:before="360" w:after="100" w:line="240" w:lineRule="auto"/>
        <w:outlineLvl w:val="1"/>
        <w:rPr>
          <w:rFonts w:asciiTheme="majorHAnsi" w:eastAsia="Times New Roman" w:hAnsiTheme="majorHAnsi" w:cs="Times New Roman"/>
          <w:b/>
          <w:bCs/>
          <w:sz w:val="36"/>
          <w:szCs w:val="36"/>
        </w:rPr>
      </w:pPr>
      <w:r>
        <w:rPr>
          <w:rFonts w:asciiTheme="majorHAnsi" w:eastAsia="Times New Roman" w:hAnsiTheme="majorHAnsi" w:cs="Arial"/>
          <w:b/>
          <w:bCs/>
          <w:color w:val="365F91"/>
          <w:sz w:val="40"/>
          <w:szCs w:val="40"/>
        </w:rPr>
        <w:t>O</w:t>
      </w:r>
      <w:r w:rsidR="00221ADC" w:rsidRPr="00221ADC">
        <w:rPr>
          <w:rFonts w:asciiTheme="majorHAnsi" w:eastAsia="Times New Roman" w:hAnsiTheme="majorHAnsi" w:cs="Arial"/>
          <w:b/>
          <w:bCs/>
          <w:color w:val="365F91"/>
          <w:sz w:val="40"/>
          <w:szCs w:val="40"/>
        </w:rPr>
        <w:t>nline Policies and Procedures</w:t>
      </w:r>
    </w:p>
    <w:p w14:paraId="7472BFDE" w14:textId="77777777" w:rsidR="00221ADC" w:rsidRPr="00221ADC" w:rsidRDefault="00221ADC" w:rsidP="000F56AC">
      <w:pPr>
        <w:pStyle w:val="Heading2"/>
        <w:rPr>
          <w:rFonts w:eastAsia="Times New Roman" w:cs="Times New Roman"/>
          <w:sz w:val="27"/>
          <w:szCs w:val="27"/>
        </w:rPr>
      </w:pPr>
      <w:r w:rsidRPr="00221ADC">
        <w:rPr>
          <w:rFonts w:eastAsia="Times New Roman"/>
        </w:rPr>
        <w:t>Dropping an Online Class</w:t>
      </w:r>
      <w:r w:rsidRPr="00221ADC">
        <w:rPr>
          <w:rFonts w:eastAsia="Times New Roman"/>
          <w:color w:val="1155CC"/>
        </w:rPr>
        <w:t xml:space="preserve"> </w:t>
      </w:r>
    </w:p>
    <w:p w14:paraId="713794BE" w14:textId="77777777" w:rsidR="00221ADC" w:rsidRPr="00181590" w:rsidRDefault="00221ADC" w:rsidP="00221ADC">
      <w:pPr>
        <w:spacing w:after="100" w:line="240" w:lineRule="auto"/>
        <w:rPr>
          <w:rFonts w:eastAsia="Times New Roman" w:cs="Times New Roman"/>
          <w:sz w:val="24"/>
          <w:szCs w:val="24"/>
        </w:rPr>
      </w:pPr>
      <w:r w:rsidRPr="00181590">
        <w:rPr>
          <w:rFonts w:eastAsia="Times New Roman" w:cs="Arial"/>
        </w:rPr>
        <w:t>When you drop your online course through the Admissions Office or</w:t>
      </w:r>
      <w:r w:rsidR="0081267B" w:rsidRPr="00181590">
        <w:rPr>
          <w:rFonts w:eastAsia="Times New Roman" w:cs="Arial"/>
        </w:rPr>
        <w:t xml:space="preserve"> through MY</w:t>
      </w:r>
      <w:r w:rsidR="00F30208" w:rsidRPr="00181590">
        <w:rPr>
          <w:rFonts w:eastAsia="Times New Roman" w:cs="Arial"/>
        </w:rPr>
        <w:t xml:space="preserve"> </w:t>
      </w:r>
      <w:r w:rsidR="0081267B" w:rsidRPr="00181590">
        <w:rPr>
          <w:rFonts w:eastAsia="Times New Roman" w:cs="Arial"/>
        </w:rPr>
        <w:t>FRC</w:t>
      </w:r>
      <w:r w:rsidRPr="00181590">
        <w:rPr>
          <w:rFonts w:eastAsia="Times New Roman" w:cs="Arial"/>
        </w:rPr>
        <w:t xml:space="preserve">, you are removed from the online class and can no longer access the materials or content. If you </w:t>
      </w:r>
      <w:r w:rsidRPr="00181590">
        <w:rPr>
          <w:rFonts w:eastAsia="Times New Roman" w:cs="Arial"/>
          <w:b/>
          <w:bCs/>
          <w:i/>
          <w:iCs/>
        </w:rPr>
        <w:t>accidentally</w:t>
      </w:r>
      <w:r w:rsidRPr="00181590">
        <w:rPr>
          <w:rFonts w:eastAsia="Times New Roman" w:cs="Arial"/>
        </w:rPr>
        <w:t xml:space="preserve"> </w:t>
      </w:r>
      <w:r w:rsidR="00F30208" w:rsidRPr="00181590">
        <w:rPr>
          <w:rFonts w:eastAsia="Times New Roman" w:cs="Arial"/>
        </w:rPr>
        <w:t>drop</w:t>
      </w:r>
      <w:r w:rsidRPr="00181590">
        <w:rPr>
          <w:rFonts w:eastAsia="Times New Roman" w:cs="Arial"/>
        </w:rPr>
        <w:t xml:space="preserve"> your online class contact your instructor immediately.</w:t>
      </w:r>
    </w:p>
    <w:p w14:paraId="7C5228D8" w14:textId="77777777" w:rsidR="00221ADC" w:rsidRPr="00221ADC" w:rsidRDefault="00221ADC" w:rsidP="000F56AC">
      <w:pPr>
        <w:pStyle w:val="Heading2"/>
        <w:rPr>
          <w:rFonts w:eastAsia="Times New Roman" w:cs="Times New Roman"/>
          <w:sz w:val="27"/>
          <w:szCs w:val="27"/>
        </w:rPr>
      </w:pPr>
      <w:r w:rsidRPr="00221ADC">
        <w:rPr>
          <w:rFonts w:eastAsia="Times New Roman"/>
        </w:rPr>
        <w:t xml:space="preserve">Proctoring Policies </w:t>
      </w:r>
    </w:p>
    <w:p w14:paraId="76F5CEFE" w14:textId="77777777" w:rsidR="00221ADC" w:rsidRPr="00181590" w:rsidRDefault="00221ADC" w:rsidP="00221ADC">
      <w:pPr>
        <w:spacing w:after="100" w:line="240" w:lineRule="auto"/>
        <w:jc w:val="both"/>
        <w:rPr>
          <w:rFonts w:eastAsia="Times New Roman" w:cs="Times New Roman"/>
          <w:sz w:val="24"/>
          <w:szCs w:val="24"/>
        </w:rPr>
      </w:pPr>
      <w:r w:rsidRPr="00181590">
        <w:rPr>
          <w:rFonts w:eastAsia="Times New Roman" w:cs="Arial"/>
        </w:rPr>
        <w:t>A proctored exam or activity is one that is overseen by an individual (called a proctor) who monitors or supervises a student while he or she is taking an exam. The proctor requires a valid ID and ensures the security and integrity of the process.</w:t>
      </w:r>
    </w:p>
    <w:p w14:paraId="4F12CF19" w14:textId="77777777" w:rsidR="00221ADC" w:rsidRPr="00181590" w:rsidRDefault="00221ADC" w:rsidP="00221ADC">
      <w:pPr>
        <w:spacing w:after="100" w:line="240" w:lineRule="auto"/>
        <w:jc w:val="both"/>
        <w:rPr>
          <w:rFonts w:eastAsia="Times New Roman" w:cs="Times New Roman"/>
          <w:sz w:val="24"/>
          <w:szCs w:val="24"/>
        </w:rPr>
      </w:pPr>
      <w:bookmarkStart w:id="11" w:name="_GoBack"/>
      <w:r w:rsidRPr="00181590">
        <w:rPr>
          <w:rFonts w:eastAsia="Times New Roman" w:cs="Arial"/>
        </w:rPr>
        <w:t xml:space="preserve">In addition to using a Proctor for exams, FRC also uses Proctorio, an online proctoring software. The instructor will notify you ahead of time if you need to </w:t>
      </w:r>
      <w:r w:rsidR="00F30208" w:rsidRPr="00181590">
        <w:rPr>
          <w:rFonts w:eastAsia="Times New Roman" w:cs="Arial"/>
        </w:rPr>
        <w:t>arrange</w:t>
      </w:r>
      <w:r w:rsidRPr="00181590">
        <w:rPr>
          <w:rFonts w:eastAsia="Times New Roman" w:cs="Arial"/>
        </w:rPr>
        <w:t xml:space="preserve"> to attend an exam center or find a proctor to oversee your exam or if Proctorio will be</w:t>
      </w:r>
      <w:r w:rsidR="00F30208" w:rsidRPr="00181590">
        <w:rPr>
          <w:rFonts w:eastAsia="Times New Roman" w:cs="Arial"/>
        </w:rPr>
        <w:t xml:space="preserve"> </w:t>
      </w:r>
      <w:r w:rsidRPr="00181590">
        <w:rPr>
          <w:rFonts w:eastAsia="Times New Roman" w:cs="Arial"/>
        </w:rPr>
        <w:t>used for the exam.</w:t>
      </w:r>
      <w:bookmarkEnd w:id="11"/>
    </w:p>
    <w:p w14:paraId="1F9FD06B" w14:textId="77777777" w:rsidR="00221ADC" w:rsidRPr="00221ADC" w:rsidRDefault="00221ADC" w:rsidP="000F56AC">
      <w:pPr>
        <w:pStyle w:val="Heading2"/>
        <w:rPr>
          <w:rFonts w:eastAsia="Times New Roman" w:cs="Times New Roman"/>
          <w:sz w:val="27"/>
          <w:szCs w:val="27"/>
        </w:rPr>
      </w:pPr>
      <w:r w:rsidRPr="00221ADC">
        <w:rPr>
          <w:rFonts w:eastAsia="Times New Roman"/>
        </w:rPr>
        <w:t>Holidays</w:t>
      </w:r>
      <w:r w:rsidRPr="00221ADC">
        <w:rPr>
          <w:rFonts w:eastAsia="Times New Roman" w:cs="Helvetica"/>
          <w:color w:val="1155CC"/>
        </w:rPr>
        <w:t xml:space="preserve"> </w:t>
      </w:r>
    </w:p>
    <w:p w14:paraId="510B66A5" w14:textId="77777777" w:rsidR="007523CE" w:rsidRDefault="00221ADC" w:rsidP="00221ADC">
      <w:pPr>
        <w:spacing w:after="100" w:line="240" w:lineRule="auto"/>
        <w:rPr>
          <w:rFonts w:eastAsia="Times New Roman" w:cs="Arial"/>
          <w:color w:val="000000"/>
        </w:rPr>
        <w:sectPr w:rsidR="007523CE" w:rsidSect="00411B31">
          <w:footerReference w:type="default" r:id="rId30"/>
          <w:pgSz w:w="12240" w:h="15840"/>
          <w:pgMar w:top="1440" w:right="1440" w:bottom="1440" w:left="1440" w:header="720" w:footer="720" w:gutter="0"/>
          <w:pgNumType w:start="1"/>
          <w:cols w:space="720"/>
          <w:docGrid w:linePitch="360"/>
        </w:sectPr>
      </w:pPr>
      <w:r w:rsidRPr="00221ADC">
        <w:rPr>
          <w:rFonts w:eastAsia="Times New Roman" w:cs="Arial"/>
          <w:color w:val="000000"/>
        </w:rPr>
        <w:t xml:space="preserve">You can access Canvas </w:t>
      </w:r>
      <w:r w:rsidR="00F30208">
        <w:rPr>
          <w:rFonts w:eastAsia="Times New Roman" w:cs="Arial"/>
          <w:color w:val="000000"/>
        </w:rPr>
        <w:t>d</w:t>
      </w:r>
      <w:r w:rsidRPr="00221ADC">
        <w:rPr>
          <w:rFonts w:eastAsia="Times New Roman" w:cs="Arial"/>
          <w:color w:val="000000"/>
        </w:rPr>
        <w:t>uring holidays. The instructor will inform you of any due dates and deadlines. Use discretion if you need to work on holidays to meet class expectations.</w:t>
      </w:r>
    </w:p>
    <w:p w14:paraId="3D6DB69C" w14:textId="77777777" w:rsidR="00221ADC" w:rsidRPr="00221ADC" w:rsidRDefault="00221ADC" w:rsidP="000F56AC">
      <w:pPr>
        <w:pStyle w:val="Heading2"/>
        <w:rPr>
          <w:rFonts w:eastAsia="Times New Roman" w:cs="Times New Roman"/>
          <w:sz w:val="27"/>
          <w:szCs w:val="27"/>
        </w:rPr>
      </w:pPr>
      <w:r w:rsidRPr="00221ADC">
        <w:rPr>
          <w:rFonts w:eastAsia="Times New Roman"/>
        </w:rPr>
        <w:lastRenderedPageBreak/>
        <w:t>Academic Integrity</w:t>
      </w:r>
    </w:p>
    <w:p w14:paraId="35036360" w14:textId="77777777" w:rsidR="00221ADC" w:rsidRPr="00221ADC" w:rsidRDefault="00C103C0" w:rsidP="00221ADC">
      <w:pPr>
        <w:spacing w:after="240" w:line="240" w:lineRule="auto"/>
        <w:rPr>
          <w:rFonts w:eastAsia="Times New Roman" w:cs="Times New Roman"/>
          <w:sz w:val="24"/>
          <w:szCs w:val="24"/>
        </w:rPr>
      </w:pPr>
      <w:r w:rsidRPr="000F56AC">
        <w:rPr>
          <w:sz w:val="24"/>
          <w:szCs w:val="24"/>
        </w:rPr>
        <w:t>Students of Feather River College (FRC) are expected to behave as responsible members of the college community and to be honest and ethical in their academic work. FRC strives to provide students with the knowledge, skills, judgment, and wisdom they need to function in society as educated adults. To falsify or fabricate the results of one's research; to present the words, ideas, data, or work of another as one's own; or to cheat on an examination corrupts the essential process of higher education</w:t>
      </w:r>
    </w:p>
    <w:p w14:paraId="5E083882" w14:textId="77777777" w:rsidR="00221ADC" w:rsidRPr="00221ADC" w:rsidRDefault="00221ADC" w:rsidP="000F56AC">
      <w:pPr>
        <w:pStyle w:val="Heading2"/>
        <w:rPr>
          <w:rFonts w:eastAsia="Times New Roman" w:cs="Times New Roman"/>
          <w:sz w:val="27"/>
          <w:szCs w:val="27"/>
        </w:rPr>
      </w:pPr>
      <w:r w:rsidRPr="00221ADC">
        <w:rPr>
          <w:rFonts w:eastAsia="Times New Roman"/>
        </w:rPr>
        <w:t xml:space="preserve">Maintaining Academic Integrity </w:t>
      </w:r>
    </w:p>
    <w:p w14:paraId="7C6CBCDF" w14:textId="77777777" w:rsidR="00F30208" w:rsidRDefault="00221ADC" w:rsidP="00221ADC">
      <w:pPr>
        <w:spacing w:after="100" w:line="240" w:lineRule="auto"/>
        <w:jc w:val="both"/>
        <w:rPr>
          <w:rFonts w:eastAsia="Times New Roman" w:cs="Helvetica"/>
          <w:b/>
          <w:bCs/>
          <w:color w:val="4F81BD"/>
          <w:sz w:val="24"/>
          <w:szCs w:val="24"/>
        </w:rPr>
      </w:pPr>
      <w:r w:rsidRPr="00221ADC">
        <w:rPr>
          <w:rFonts w:eastAsia="Times New Roman" w:cs="Helvetica"/>
          <w:color w:val="000000"/>
          <w:sz w:val="24"/>
          <w:szCs w:val="24"/>
        </w:rPr>
        <w:t>Each faculty member is encouraged to include in his or her introduction to the course a statement of the applications of the Academic Integrity Policy within his or her course as well as a statement notifying students that violations of the Academic Integrity Policy will be reported.</w:t>
      </w:r>
      <w:r w:rsidRPr="00221ADC">
        <w:rPr>
          <w:rFonts w:eastAsia="Times New Roman" w:cs="Helvetica"/>
          <w:b/>
          <w:bCs/>
          <w:color w:val="4F81BD"/>
          <w:sz w:val="24"/>
          <w:szCs w:val="24"/>
        </w:rPr>
        <w:t xml:space="preserve">   </w:t>
      </w:r>
    </w:p>
    <w:p w14:paraId="7296BB8F" w14:textId="77777777" w:rsidR="00221ADC" w:rsidRPr="009349AB" w:rsidRDefault="00221ADC" w:rsidP="009349AB">
      <w:pPr>
        <w:pStyle w:val="Heading2"/>
      </w:pPr>
      <w:r w:rsidRPr="009349AB">
        <w:t>Violations of the Academic Integrity Policy include:</w:t>
      </w:r>
    </w:p>
    <w:p w14:paraId="1BA6433B" w14:textId="77777777" w:rsidR="00221ADC" w:rsidRPr="000F56AC" w:rsidRDefault="00221ADC" w:rsidP="00221ADC">
      <w:pPr>
        <w:spacing w:after="100" w:line="240" w:lineRule="auto"/>
      </w:pPr>
      <w:r w:rsidRPr="000F56AC">
        <w:rPr>
          <w:rStyle w:val="Heading3Char"/>
          <w:rFonts w:eastAsiaTheme="minorHAnsi"/>
        </w:rPr>
        <w:t>Plagiarism</w:t>
      </w:r>
      <w:r w:rsidRPr="000F56AC">
        <w:t xml:space="preserve">: the use of another's words, ideas, data, or product without appropriate acknowledgment, such as copying another's work, presenting someone else's opinions and theories as one's own, or working jointly on a project and then submitting it as one's own. </w:t>
      </w:r>
    </w:p>
    <w:p w14:paraId="546DDFA9" w14:textId="77777777" w:rsidR="00C103C0" w:rsidRPr="000F56AC" w:rsidRDefault="00221ADC" w:rsidP="00221ADC">
      <w:pPr>
        <w:spacing w:after="100" w:line="240" w:lineRule="auto"/>
      </w:pPr>
      <w:r w:rsidRPr="000F56AC">
        <w:rPr>
          <w:rStyle w:val="Heading3Char"/>
          <w:rFonts w:eastAsiaTheme="minorHAnsi"/>
        </w:rPr>
        <w:t>Cheating:</w:t>
      </w:r>
      <w:r w:rsidRPr="000F56AC">
        <w:t xml:space="preserve"> the use or attempted use of unauthorized materials, electronic devices, information, or study aids; or an act of deceit by which a student attempts to misrepresent academic skills or knowledge; unauthorized copying or collaboration. Fabrication: intentional misrepresentation or invention of any information, such as falsifying research, inventing or exaggerating data, or listing incorrect or fictitious references. </w:t>
      </w:r>
    </w:p>
    <w:p w14:paraId="162A3D33" w14:textId="77777777" w:rsidR="00C103C0" w:rsidRPr="000F56AC" w:rsidRDefault="00221ADC" w:rsidP="00221ADC">
      <w:pPr>
        <w:spacing w:after="100" w:line="240" w:lineRule="auto"/>
      </w:pPr>
      <w:r w:rsidRPr="000F56AC">
        <w:rPr>
          <w:rStyle w:val="Heading3Char"/>
          <w:rFonts w:eastAsiaTheme="minorHAnsi"/>
        </w:rPr>
        <w:t>Collusion:</w:t>
      </w:r>
      <w:r w:rsidRPr="000F56AC">
        <w:t xml:space="preserve"> assisting another person to commit an act of academic dishonesty, such as paying or bribing someone to acquire a test or assignment, taking or assisting in a test or doing an assignment for someone else, or allowing someone to do these things for one's own benefit</w:t>
      </w:r>
      <w:r w:rsidR="00C103C0" w:rsidRPr="000F56AC">
        <w:t xml:space="preserve">. </w:t>
      </w:r>
    </w:p>
    <w:p w14:paraId="6D7A8918" w14:textId="77777777" w:rsidR="00C103C0" w:rsidRPr="000F56AC" w:rsidRDefault="00C103C0" w:rsidP="00221ADC">
      <w:pPr>
        <w:spacing w:after="100" w:line="240" w:lineRule="auto"/>
      </w:pPr>
      <w:r w:rsidRPr="000F56AC">
        <w:rPr>
          <w:rStyle w:val="Heading3Char"/>
          <w:rFonts w:eastAsiaTheme="minorHAnsi"/>
        </w:rPr>
        <w:t>Other Acts of Academic Dishonesty</w:t>
      </w:r>
      <w:r w:rsidRPr="000F56AC">
        <w:t>: the intentional violation of college policies, such as tampering with grades, misrepresenting one's identity, or taking part in obtaining or distributing any part of a test or any information about the test.</w:t>
      </w:r>
    </w:p>
    <w:p w14:paraId="10EA4712" w14:textId="77777777" w:rsidR="00C103C0" w:rsidRDefault="00C103C0" w:rsidP="00221ADC">
      <w:pPr>
        <w:spacing w:after="100" w:line="240" w:lineRule="auto"/>
      </w:pPr>
      <w:r w:rsidRPr="000F56AC">
        <w:rPr>
          <w:rStyle w:val="Heading3Char"/>
          <w:rFonts w:eastAsiaTheme="minorHAnsi"/>
        </w:rPr>
        <w:t>Academic Dishonesty Process:</w:t>
      </w:r>
      <w:r w:rsidRPr="000F56AC">
        <w:t xml:space="preserve"> </w:t>
      </w:r>
      <w:r w:rsidR="009349AB">
        <w:t>W</w:t>
      </w:r>
      <w:r w:rsidR="009349AB" w:rsidRPr="000F56AC">
        <w:t>hen a student is accused of any form of academic dishonesty, the faculty member may initiate an informal as well as a formal action</w:t>
      </w:r>
      <w:r w:rsidR="009349AB">
        <w:t>.</w:t>
      </w:r>
    </w:p>
    <w:p w14:paraId="06B54001" w14:textId="77777777" w:rsidR="00DE3992" w:rsidRPr="00DE3992" w:rsidRDefault="00DE3992" w:rsidP="000F56AC">
      <w:pPr>
        <w:pStyle w:val="Heading2"/>
        <w:rPr>
          <w:rFonts w:eastAsia="Times New Roman" w:cs="Times New Roman"/>
          <w:sz w:val="27"/>
          <w:szCs w:val="27"/>
        </w:rPr>
      </w:pPr>
      <w:r w:rsidRPr="00DE3992">
        <w:rPr>
          <w:rFonts w:eastAsia="Times New Roman"/>
        </w:rPr>
        <w:t>Turnitin</w:t>
      </w:r>
      <w:r w:rsidR="007523CE">
        <w:rPr>
          <w:rFonts w:eastAsia="Times New Roman"/>
        </w:rPr>
        <w:t>/Vericite</w:t>
      </w:r>
      <w:r w:rsidRPr="00DE3992">
        <w:rPr>
          <w:rFonts w:eastAsia="Times New Roman"/>
          <w:color w:val="000000"/>
        </w:rPr>
        <w:t xml:space="preserve"> </w:t>
      </w:r>
    </w:p>
    <w:p w14:paraId="72651E42" w14:textId="77777777" w:rsidR="00DE3992" w:rsidRPr="00DE3992" w:rsidRDefault="00DE3992" w:rsidP="00DE3992">
      <w:pPr>
        <w:spacing w:after="100" w:line="240" w:lineRule="auto"/>
        <w:rPr>
          <w:rFonts w:eastAsia="Times New Roman" w:cs="Times New Roman"/>
          <w:sz w:val="24"/>
          <w:szCs w:val="24"/>
        </w:rPr>
      </w:pPr>
      <w:r w:rsidRPr="00DE3992">
        <w:rPr>
          <w:rFonts w:eastAsia="Times New Roman" w:cs="Helvetica"/>
          <w:color w:val="000000"/>
        </w:rPr>
        <w:t>Turnitin is an anti-plagiarism tool that helps students to write and summarize thoughts and ideas in their own words; and cite sources properly to ensure academic integrity. Your instructor will provide instructions on how to upload your documents to the Turnitin assignment area.</w:t>
      </w:r>
      <w:r w:rsidRPr="00DE3992">
        <w:rPr>
          <w:rFonts w:eastAsia="Times New Roman" w:cs="Arial"/>
          <w:b/>
          <w:bCs/>
          <w:color w:val="1155CC"/>
          <w:sz w:val="24"/>
          <w:szCs w:val="24"/>
        </w:rPr>
        <w:t xml:space="preserve">     </w:t>
      </w:r>
    </w:p>
    <w:p w14:paraId="2C46B726" w14:textId="77777777" w:rsidR="00DE3992" w:rsidRPr="00DE3992" w:rsidRDefault="00DE3992" w:rsidP="000F56AC">
      <w:pPr>
        <w:pStyle w:val="Heading2"/>
        <w:rPr>
          <w:rFonts w:eastAsia="Times New Roman" w:cs="Times New Roman"/>
          <w:sz w:val="27"/>
          <w:szCs w:val="27"/>
        </w:rPr>
      </w:pPr>
      <w:r w:rsidRPr="00DE3992">
        <w:rPr>
          <w:rFonts w:eastAsia="Times New Roman"/>
        </w:rPr>
        <w:t xml:space="preserve">Online Attendance </w:t>
      </w:r>
    </w:p>
    <w:p w14:paraId="2FECF94F" w14:textId="77777777" w:rsidR="00DE3992" w:rsidRPr="00DE3992" w:rsidRDefault="00DE3992" w:rsidP="00DE3992">
      <w:pPr>
        <w:spacing w:after="100" w:line="240" w:lineRule="auto"/>
        <w:rPr>
          <w:rFonts w:eastAsia="Times New Roman" w:cs="Times New Roman"/>
          <w:sz w:val="24"/>
          <w:szCs w:val="24"/>
        </w:rPr>
      </w:pPr>
      <w:r w:rsidRPr="00DE3992">
        <w:rPr>
          <w:rFonts w:eastAsia="Times New Roman" w:cs="Helvetica"/>
          <w:color w:val="000000"/>
        </w:rPr>
        <w:t xml:space="preserve">Always check your Syllabus for information on your instructor’s expectations of frequency of participation. </w:t>
      </w:r>
    </w:p>
    <w:p w14:paraId="312510A2" w14:textId="77777777" w:rsidR="00DE3992" w:rsidRPr="00DE3992" w:rsidRDefault="00DE3992" w:rsidP="000F56AC">
      <w:pPr>
        <w:pStyle w:val="Heading2"/>
        <w:rPr>
          <w:rFonts w:eastAsia="Times New Roman" w:cs="Times New Roman"/>
          <w:sz w:val="27"/>
          <w:szCs w:val="27"/>
        </w:rPr>
      </w:pPr>
      <w:r w:rsidRPr="00DE3992">
        <w:rPr>
          <w:rFonts w:eastAsia="Times New Roman"/>
        </w:rPr>
        <w:t>Instructor Availability</w:t>
      </w:r>
      <w:r w:rsidRPr="00DE3992">
        <w:rPr>
          <w:rFonts w:eastAsia="Times New Roman"/>
          <w:color w:val="000000"/>
          <w:sz w:val="24"/>
          <w:szCs w:val="24"/>
        </w:rPr>
        <w:t xml:space="preserve"> </w:t>
      </w:r>
    </w:p>
    <w:p w14:paraId="75FBF4E2" w14:textId="77777777" w:rsidR="00DE3992" w:rsidRDefault="00DE3992" w:rsidP="00DE3992">
      <w:pPr>
        <w:spacing w:after="0" w:line="240" w:lineRule="auto"/>
        <w:rPr>
          <w:rFonts w:eastAsia="Times New Roman" w:cs="Helvetica"/>
          <w:color w:val="000000"/>
        </w:rPr>
      </w:pPr>
      <w:r w:rsidRPr="00DE3992">
        <w:rPr>
          <w:rFonts w:eastAsia="Times New Roman" w:cs="Helvetica"/>
          <w:color w:val="000000"/>
        </w:rPr>
        <w:t>Each instructor will post their office/contact hours in the Syllabus and provide two or more communication tools in the online environment. Instructors will set guidelines for their timeframe for returning grades and responding to students.</w:t>
      </w:r>
    </w:p>
    <w:p w14:paraId="5DEE80BB" w14:textId="77777777" w:rsidR="00531C11" w:rsidRDefault="00531C11" w:rsidP="00DE3992">
      <w:pPr>
        <w:spacing w:after="0" w:line="240" w:lineRule="auto"/>
        <w:rPr>
          <w:rFonts w:eastAsia="Times New Roman" w:cs="Times New Roman"/>
          <w:sz w:val="24"/>
          <w:szCs w:val="24"/>
        </w:rPr>
        <w:sectPr w:rsidR="00531C11" w:rsidSect="00411B31">
          <w:footerReference w:type="default" r:id="rId31"/>
          <w:pgSz w:w="12240" w:h="15840"/>
          <w:pgMar w:top="1440" w:right="1440" w:bottom="1440" w:left="1440" w:header="720" w:footer="720" w:gutter="0"/>
          <w:pgNumType w:start="1"/>
          <w:cols w:space="720"/>
          <w:docGrid w:linePitch="360"/>
        </w:sectPr>
      </w:pPr>
    </w:p>
    <w:p w14:paraId="21CD5EE0" w14:textId="77777777" w:rsidR="00DE3992" w:rsidRPr="0081267B" w:rsidRDefault="00DE3992" w:rsidP="000F56AC">
      <w:pPr>
        <w:pStyle w:val="Heading1"/>
        <w:rPr>
          <w:rFonts w:eastAsia="Times New Roman" w:cs="Times New Roman"/>
          <w:sz w:val="40"/>
          <w:szCs w:val="40"/>
        </w:rPr>
      </w:pPr>
      <w:r w:rsidRPr="0081267B">
        <w:rPr>
          <w:rFonts w:eastAsia="Times New Roman"/>
          <w:sz w:val="40"/>
          <w:szCs w:val="40"/>
        </w:rPr>
        <w:lastRenderedPageBreak/>
        <w:t>Online Student Services</w:t>
      </w:r>
      <w:r w:rsidRPr="0081267B">
        <w:rPr>
          <w:rFonts w:eastAsia="Times New Roman"/>
          <w:color w:val="3C78D8"/>
          <w:sz w:val="40"/>
          <w:szCs w:val="40"/>
        </w:rPr>
        <w:t xml:space="preserve"> </w:t>
      </w:r>
    </w:p>
    <w:p w14:paraId="5EBD8227" w14:textId="77777777" w:rsidR="00DE3992" w:rsidRPr="00DE3992" w:rsidRDefault="00DE3992" w:rsidP="000F56AC">
      <w:pPr>
        <w:pStyle w:val="Heading2"/>
        <w:rPr>
          <w:rFonts w:eastAsia="Times New Roman" w:cs="Times New Roman"/>
          <w:sz w:val="27"/>
          <w:szCs w:val="27"/>
        </w:rPr>
      </w:pPr>
      <w:r w:rsidRPr="00DE3992">
        <w:rPr>
          <w:rFonts w:eastAsia="Times New Roman"/>
        </w:rPr>
        <w:t>Admissions - Online Enrollment and Fees</w:t>
      </w:r>
      <w:r w:rsidRPr="00DE3992">
        <w:rPr>
          <w:rFonts w:eastAsia="Times New Roman"/>
          <w:color w:val="000000"/>
        </w:rPr>
        <w:t xml:space="preserve"> </w:t>
      </w:r>
    </w:p>
    <w:p w14:paraId="2736F6A6" w14:textId="77777777" w:rsidR="00DE3992" w:rsidRPr="00DE3992" w:rsidRDefault="00DE3992" w:rsidP="00DE3992">
      <w:pPr>
        <w:spacing w:after="100" w:line="240" w:lineRule="auto"/>
        <w:jc w:val="both"/>
        <w:rPr>
          <w:rFonts w:eastAsia="Times New Roman" w:cs="Times New Roman"/>
          <w:sz w:val="24"/>
          <w:szCs w:val="24"/>
        </w:rPr>
      </w:pPr>
      <w:r w:rsidRPr="00DE3992">
        <w:rPr>
          <w:rFonts w:eastAsia="Times New Roman" w:cs="Helvetica"/>
          <w:color w:val="000000"/>
        </w:rPr>
        <w:t xml:space="preserve">New students must submit an application as the very first step to enroll at </w:t>
      </w:r>
      <w:r w:rsidRPr="000F56AC">
        <w:rPr>
          <w:rFonts w:eastAsia="Times New Roman" w:cs="Helvetica"/>
          <w:color w:val="000000"/>
        </w:rPr>
        <w:t>Feather River College.</w:t>
      </w:r>
      <w:r w:rsidRPr="00DE3992">
        <w:rPr>
          <w:rFonts w:eastAsia="Times New Roman" w:cs="Helvetica"/>
          <w:color w:val="000000"/>
        </w:rPr>
        <w:t xml:space="preserve"> Once the electronic signature is processed, the Admissions Office will send an acceptance email, which includes the dates for Assessment, Orientation, Advisement and Registration.</w:t>
      </w:r>
    </w:p>
    <w:p w14:paraId="02A1080A" w14:textId="77777777" w:rsidR="00DE3992" w:rsidRPr="00DE3992" w:rsidRDefault="00DE3992" w:rsidP="00DE3992">
      <w:pPr>
        <w:spacing w:after="0" w:line="240" w:lineRule="auto"/>
        <w:rPr>
          <w:rFonts w:eastAsia="Times New Roman" w:cs="Times New Roman"/>
          <w:sz w:val="24"/>
          <w:szCs w:val="24"/>
        </w:rPr>
      </w:pPr>
    </w:p>
    <w:p w14:paraId="76BE10EA" w14:textId="77777777" w:rsidR="00DE3992" w:rsidRPr="00DE3992" w:rsidRDefault="00DE3992" w:rsidP="00DE3992">
      <w:pPr>
        <w:spacing w:after="100" w:line="240" w:lineRule="auto"/>
        <w:jc w:val="center"/>
        <w:rPr>
          <w:rFonts w:eastAsia="Times New Roman" w:cs="Times New Roman"/>
          <w:sz w:val="24"/>
          <w:szCs w:val="24"/>
        </w:rPr>
      </w:pPr>
      <w:r w:rsidRPr="00DE3992">
        <w:rPr>
          <w:rFonts w:eastAsia="Times New Roman" w:cs="Helvetica"/>
          <w:noProof/>
          <w:color w:val="000000"/>
        </w:rPr>
        <w:drawing>
          <wp:inline distT="0" distB="0" distL="0" distR="0" wp14:anchorId="429C461E" wp14:editId="003ACC96">
            <wp:extent cx="1485900" cy="504825"/>
            <wp:effectExtent l="0" t="0" r="0" b="9525"/>
            <wp:docPr id="9" name="Picture 9" descr="A computer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us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0" cy="504825"/>
                    </a:xfrm>
                    <a:prstGeom prst="rect">
                      <a:avLst/>
                    </a:prstGeom>
                    <a:noFill/>
                    <a:ln>
                      <a:noFill/>
                    </a:ln>
                  </pic:spPr>
                </pic:pic>
              </a:graphicData>
            </a:graphic>
          </wp:inline>
        </w:drawing>
      </w:r>
      <w:r w:rsidRPr="00DE3992">
        <w:rPr>
          <w:rFonts w:eastAsia="Times New Roman" w:cs="Helvetica"/>
          <w:b/>
          <w:bCs/>
          <w:color w:val="365F91"/>
        </w:rPr>
        <w:t xml:space="preserve">Always check the latest information for fee increases. </w:t>
      </w:r>
    </w:p>
    <w:p w14:paraId="749BE46E" w14:textId="77777777" w:rsidR="00DE3992" w:rsidRPr="00DE3992" w:rsidRDefault="00DE3992" w:rsidP="00DE3992">
      <w:pPr>
        <w:spacing w:after="100" w:line="240" w:lineRule="auto"/>
        <w:jc w:val="both"/>
        <w:rPr>
          <w:rFonts w:eastAsia="Times New Roman" w:cs="Times New Roman"/>
          <w:sz w:val="24"/>
          <w:szCs w:val="24"/>
        </w:rPr>
      </w:pPr>
      <w:r w:rsidRPr="00DE3992">
        <w:rPr>
          <w:rFonts w:eastAsia="Times New Roman" w:cs="Helvetica"/>
          <w:color w:val="000000"/>
          <w:sz w:val="16"/>
          <w:szCs w:val="16"/>
        </w:rPr>
        <w:t xml:space="preserve">                    A computer mouse</w:t>
      </w:r>
    </w:p>
    <w:p w14:paraId="1B9757CF" w14:textId="77777777" w:rsidR="00DE3992" w:rsidRPr="00DE3992" w:rsidRDefault="00DE3992" w:rsidP="00DE3992">
      <w:pPr>
        <w:spacing w:after="0" w:line="240" w:lineRule="auto"/>
        <w:rPr>
          <w:rFonts w:eastAsia="Times New Roman" w:cs="Times New Roman"/>
          <w:sz w:val="24"/>
          <w:szCs w:val="24"/>
        </w:rPr>
      </w:pPr>
    </w:p>
    <w:p w14:paraId="18105FD1" w14:textId="77777777" w:rsidR="00457D67" w:rsidRDefault="00DE3992" w:rsidP="00DE3992">
      <w:pPr>
        <w:spacing w:after="100" w:line="240" w:lineRule="auto"/>
        <w:jc w:val="both"/>
        <w:rPr>
          <w:rFonts w:eastAsia="Times New Roman" w:cs="Helvetica"/>
          <w:color w:val="000000"/>
        </w:rPr>
      </w:pPr>
      <w:r w:rsidRPr="00DE3992">
        <w:rPr>
          <w:rFonts w:eastAsia="Times New Roman" w:cs="Helvetica"/>
          <w:color w:val="000000"/>
        </w:rPr>
        <w:t>Online courses have the same fee schedule as face</w:t>
      </w:r>
      <w:r w:rsidRPr="000F56AC">
        <w:rPr>
          <w:rFonts w:eastAsia="Times New Roman" w:cs="Helvetica"/>
          <w:color w:val="000000"/>
        </w:rPr>
        <w:t>-</w:t>
      </w:r>
      <w:r w:rsidRPr="00DE3992">
        <w:rPr>
          <w:rFonts w:eastAsia="Times New Roman" w:cs="Helvetica"/>
          <w:color w:val="000000"/>
        </w:rPr>
        <w:t>to</w:t>
      </w:r>
      <w:r w:rsidRPr="000F56AC">
        <w:rPr>
          <w:rFonts w:eastAsia="Times New Roman" w:cs="Helvetica"/>
          <w:color w:val="000000"/>
        </w:rPr>
        <w:t>-</w:t>
      </w:r>
      <w:r w:rsidRPr="00DE3992">
        <w:rPr>
          <w:rFonts w:eastAsia="Times New Roman" w:cs="Helvetica"/>
          <w:color w:val="000000"/>
        </w:rPr>
        <w:t xml:space="preserve">face classes. </w:t>
      </w:r>
    </w:p>
    <w:p w14:paraId="47389092" w14:textId="77777777" w:rsidR="00DE3992" w:rsidRPr="00FF1447" w:rsidRDefault="00DE3992" w:rsidP="000F56AC">
      <w:pPr>
        <w:pStyle w:val="Heading2"/>
        <w:rPr>
          <w:rFonts w:eastAsia="Times New Roman" w:cs="Times New Roman"/>
          <w:sz w:val="24"/>
          <w:szCs w:val="24"/>
        </w:rPr>
      </w:pPr>
      <w:r w:rsidRPr="00FF1447">
        <w:rPr>
          <w:rFonts w:eastAsia="Times New Roman"/>
          <w:sz w:val="24"/>
          <w:szCs w:val="24"/>
        </w:rPr>
        <w:t>MY</w:t>
      </w:r>
      <w:r w:rsidR="009349AB" w:rsidRPr="00FF1447">
        <w:rPr>
          <w:rFonts w:eastAsia="Times New Roman"/>
          <w:sz w:val="24"/>
          <w:szCs w:val="24"/>
        </w:rPr>
        <w:t xml:space="preserve"> </w:t>
      </w:r>
      <w:r w:rsidRPr="00FF1447">
        <w:rPr>
          <w:rFonts w:eastAsia="Times New Roman"/>
          <w:sz w:val="24"/>
          <w:szCs w:val="24"/>
        </w:rPr>
        <w:t xml:space="preserve">FRC </w:t>
      </w:r>
    </w:p>
    <w:p w14:paraId="600EFAFE" w14:textId="77777777" w:rsidR="00DE3992" w:rsidRPr="00FF1447" w:rsidRDefault="00DE3992" w:rsidP="00DE3992">
      <w:pPr>
        <w:spacing w:after="100" w:line="240" w:lineRule="auto"/>
        <w:rPr>
          <w:rFonts w:eastAsia="Times New Roman" w:cs="Times New Roman"/>
          <w:sz w:val="24"/>
          <w:szCs w:val="24"/>
        </w:rPr>
      </w:pPr>
      <w:r w:rsidRPr="00FF1447">
        <w:rPr>
          <w:rFonts w:eastAsia="Times New Roman" w:cs="Arial"/>
          <w:color w:val="000000"/>
          <w:sz w:val="24"/>
          <w:szCs w:val="24"/>
        </w:rPr>
        <w:t>MY</w:t>
      </w:r>
      <w:r w:rsidR="00FF1447">
        <w:rPr>
          <w:rFonts w:eastAsia="Times New Roman" w:cs="Arial"/>
          <w:color w:val="000000"/>
          <w:sz w:val="24"/>
          <w:szCs w:val="24"/>
        </w:rPr>
        <w:t xml:space="preserve"> </w:t>
      </w:r>
      <w:r w:rsidRPr="00FF1447">
        <w:rPr>
          <w:rFonts w:eastAsia="Times New Roman" w:cs="Arial"/>
          <w:color w:val="000000"/>
          <w:sz w:val="24"/>
          <w:szCs w:val="24"/>
        </w:rPr>
        <w:t xml:space="preserve">FRC is a web portal at Feather River College that will help you to register for classes and check your grades online. </w:t>
      </w:r>
    </w:p>
    <w:p w14:paraId="39BFC6D4" w14:textId="77777777" w:rsidR="00DE3992" w:rsidRPr="00FF1447" w:rsidRDefault="00DE3992" w:rsidP="000F56AC">
      <w:pPr>
        <w:pStyle w:val="Heading2"/>
        <w:rPr>
          <w:rFonts w:eastAsia="Times New Roman" w:cs="Times New Roman"/>
          <w:sz w:val="24"/>
          <w:szCs w:val="24"/>
        </w:rPr>
      </w:pPr>
      <w:r w:rsidRPr="00FF1447">
        <w:rPr>
          <w:rFonts w:eastAsia="Times New Roman"/>
          <w:sz w:val="24"/>
          <w:szCs w:val="24"/>
        </w:rPr>
        <w:t>Library</w:t>
      </w:r>
      <w:r w:rsidRPr="00FF1447">
        <w:rPr>
          <w:rFonts w:eastAsia="Times New Roman"/>
          <w:color w:val="1155CC"/>
          <w:sz w:val="24"/>
          <w:szCs w:val="24"/>
        </w:rPr>
        <w:t xml:space="preserve"> </w:t>
      </w:r>
    </w:p>
    <w:p w14:paraId="0D3B83B8" w14:textId="77777777" w:rsidR="00DE3992" w:rsidRPr="00FF1447" w:rsidRDefault="00DE3992" w:rsidP="00DE3992">
      <w:pPr>
        <w:spacing w:after="100" w:line="240" w:lineRule="auto"/>
        <w:jc w:val="both"/>
        <w:rPr>
          <w:rFonts w:eastAsia="Times New Roman" w:cs="Times New Roman"/>
          <w:sz w:val="24"/>
          <w:szCs w:val="24"/>
        </w:rPr>
      </w:pPr>
      <w:r w:rsidRPr="00FF1447">
        <w:rPr>
          <w:rFonts w:eastAsia="Times New Roman" w:cs="Helvetica"/>
          <w:color w:val="000000"/>
          <w:sz w:val="24"/>
          <w:szCs w:val="24"/>
        </w:rPr>
        <w:t>The</w:t>
      </w:r>
      <w:r w:rsidRPr="00FF1447">
        <w:rPr>
          <w:rFonts w:eastAsia="Times New Roman" w:cs="Helvetica"/>
          <w:color w:val="1155CC"/>
          <w:sz w:val="24"/>
          <w:szCs w:val="24"/>
        </w:rPr>
        <w:t xml:space="preserve"> </w:t>
      </w:r>
      <w:r w:rsidRPr="00FF1447">
        <w:rPr>
          <w:rFonts w:eastAsia="Times New Roman" w:cs="Helvetica"/>
          <w:sz w:val="24"/>
          <w:szCs w:val="24"/>
        </w:rPr>
        <w:t xml:space="preserve">Feather River College Library </w:t>
      </w:r>
      <w:r w:rsidRPr="00FF1447">
        <w:rPr>
          <w:rFonts w:eastAsia="Times New Roman" w:cs="Helvetica"/>
          <w:color w:val="000000"/>
          <w:sz w:val="24"/>
          <w:szCs w:val="24"/>
        </w:rPr>
        <w:t>available to registered students and college employees and is accessible online</w:t>
      </w:r>
      <w:r w:rsidR="009349AB" w:rsidRPr="00FF1447">
        <w:rPr>
          <w:rFonts w:eastAsia="Times New Roman" w:cs="Helvetica"/>
          <w:color w:val="000000"/>
          <w:sz w:val="24"/>
          <w:szCs w:val="24"/>
        </w:rPr>
        <w:t xml:space="preserve"> on the college homepage</w:t>
      </w:r>
      <w:r w:rsidRPr="00FF1447">
        <w:rPr>
          <w:rFonts w:eastAsia="Times New Roman" w:cs="Helvetica"/>
          <w:color w:val="000000"/>
          <w:sz w:val="24"/>
          <w:szCs w:val="24"/>
        </w:rPr>
        <w:t xml:space="preserve">. </w:t>
      </w:r>
    </w:p>
    <w:p w14:paraId="3F38CF02" w14:textId="77777777" w:rsidR="00DE3992" w:rsidRPr="00FF1447" w:rsidRDefault="00DE3992" w:rsidP="000F56AC">
      <w:pPr>
        <w:pStyle w:val="Heading2"/>
        <w:rPr>
          <w:rFonts w:eastAsia="Times New Roman" w:cs="Times New Roman"/>
          <w:sz w:val="24"/>
          <w:szCs w:val="24"/>
        </w:rPr>
      </w:pPr>
      <w:r w:rsidRPr="00FF1447">
        <w:rPr>
          <w:rFonts w:eastAsia="Times New Roman"/>
          <w:sz w:val="24"/>
          <w:szCs w:val="24"/>
        </w:rPr>
        <w:t xml:space="preserve">Online Bookstore </w:t>
      </w:r>
    </w:p>
    <w:p w14:paraId="016A5D2B" w14:textId="77777777" w:rsidR="00DE3992" w:rsidRPr="00FF1447" w:rsidRDefault="00DE3992" w:rsidP="00DE3992">
      <w:pPr>
        <w:spacing w:after="100" w:line="240" w:lineRule="auto"/>
        <w:jc w:val="both"/>
        <w:rPr>
          <w:rFonts w:eastAsia="Times New Roman" w:cs="Arial"/>
          <w:color w:val="000000"/>
          <w:sz w:val="24"/>
          <w:szCs w:val="24"/>
        </w:rPr>
      </w:pPr>
      <w:r w:rsidRPr="00FF1447">
        <w:rPr>
          <w:rFonts w:eastAsia="Times New Roman" w:cs="Arial"/>
          <w:color w:val="000000"/>
          <w:sz w:val="24"/>
          <w:szCs w:val="24"/>
        </w:rPr>
        <w:t xml:space="preserve">To buy textbooks for a specific class, you must be enrolled in that class. </w:t>
      </w:r>
      <w:r w:rsidR="009349AB" w:rsidRPr="00FF1447">
        <w:rPr>
          <w:rFonts w:eastAsia="Times New Roman" w:cs="Arial"/>
          <w:color w:val="000000"/>
          <w:sz w:val="24"/>
          <w:szCs w:val="24"/>
        </w:rPr>
        <w:t xml:space="preserve">The following is the link to ebooks </w:t>
      </w:r>
      <w:hyperlink r:id="rId33" w:history="1">
        <w:r w:rsidR="009349AB" w:rsidRPr="00FF1447">
          <w:rPr>
            <w:rStyle w:val="Hyperlink"/>
            <w:rFonts w:eastAsia="Times New Roman" w:cs="Arial"/>
            <w:sz w:val="24"/>
            <w:szCs w:val="24"/>
          </w:rPr>
          <w:t>https://frc-store.vitalsource.com/</w:t>
        </w:r>
      </w:hyperlink>
      <w:r w:rsidR="009349AB" w:rsidRPr="00FF1447">
        <w:rPr>
          <w:rFonts w:eastAsia="Times New Roman" w:cs="Arial"/>
          <w:color w:val="000000"/>
          <w:sz w:val="24"/>
          <w:szCs w:val="24"/>
        </w:rPr>
        <w:t>.</w:t>
      </w:r>
    </w:p>
    <w:p w14:paraId="6884DB23" w14:textId="77777777" w:rsidR="00DE3992" w:rsidRPr="00FF1447" w:rsidRDefault="000F56AC" w:rsidP="000F56AC">
      <w:pPr>
        <w:pStyle w:val="Heading2"/>
        <w:rPr>
          <w:rFonts w:eastAsia="Times New Roman" w:cs="Times New Roman"/>
          <w:sz w:val="24"/>
          <w:szCs w:val="24"/>
        </w:rPr>
      </w:pPr>
      <w:r w:rsidRPr="00FF1447">
        <w:rPr>
          <w:rFonts w:eastAsia="Times New Roman"/>
          <w:sz w:val="24"/>
          <w:szCs w:val="24"/>
        </w:rPr>
        <w:t xml:space="preserve">Learning Resource </w:t>
      </w:r>
      <w:r w:rsidR="00DE3992" w:rsidRPr="00FF1447">
        <w:rPr>
          <w:rFonts w:eastAsia="Times New Roman"/>
          <w:sz w:val="24"/>
          <w:szCs w:val="24"/>
        </w:rPr>
        <w:t>Center</w:t>
      </w:r>
    </w:p>
    <w:p w14:paraId="4BD7C779" w14:textId="77777777" w:rsidR="00DE3992" w:rsidRPr="00FF1447" w:rsidRDefault="00DE3992" w:rsidP="00DE3992">
      <w:pPr>
        <w:spacing w:after="100" w:line="240" w:lineRule="auto"/>
        <w:jc w:val="both"/>
        <w:rPr>
          <w:rFonts w:eastAsia="Times New Roman" w:cs="Times New Roman"/>
          <w:sz w:val="24"/>
          <w:szCs w:val="24"/>
        </w:rPr>
      </w:pPr>
      <w:r w:rsidRPr="00FF1447">
        <w:rPr>
          <w:rFonts w:eastAsia="Times New Roman" w:cs="Arial"/>
          <w:color w:val="000000"/>
          <w:sz w:val="24"/>
          <w:szCs w:val="24"/>
          <w:shd w:val="clear" w:color="auto" w:fill="FFFFFF"/>
        </w:rPr>
        <w:t xml:space="preserve">The </w:t>
      </w:r>
      <w:r w:rsidR="000F56AC" w:rsidRPr="00FF1447">
        <w:rPr>
          <w:rFonts w:eastAsia="Times New Roman" w:cs="Arial"/>
          <w:color w:val="000000"/>
          <w:sz w:val="24"/>
          <w:szCs w:val="24"/>
          <w:shd w:val="clear" w:color="auto" w:fill="FFFFFF"/>
        </w:rPr>
        <w:t xml:space="preserve">FRC Learning Resource Center </w:t>
      </w:r>
      <w:r w:rsidRPr="00FF1447">
        <w:rPr>
          <w:rFonts w:eastAsia="Times New Roman" w:cs="Arial"/>
          <w:color w:val="000000"/>
          <w:sz w:val="24"/>
          <w:szCs w:val="24"/>
          <w:shd w:val="clear" w:color="auto" w:fill="FFFFFF"/>
        </w:rPr>
        <w:t xml:space="preserve">serves the entire </w:t>
      </w:r>
      <w:r w:rsidR="000F56AC" w:rsidRPr="00FF1447">
        <w:rPr>
          <w:rFonts w:eastAsia="Times New Roman" w:cs="Arial"/>
          <w:color w:val="000000"/>
          <w:sz w:val="24"/>
          <w:szCs w:val="24"/>
          <w:shd w:val="clear" w:color="auto" w:fill="FFFFFF"/>
        </w:rPr>
        <w:t>c</w:t>
      </w:r>
      <w:r w:rsidRPr="00FF1447">
        <w:rPr>
          <w:rFonts w:eastAsia="Times New Roman" w:cs="Arial"/>
          <w:color w:val="000000"/>
          <w:sz w:val="24"/>
          <w:szCs w:val="24"/>
          <w:shd w:val="clear" w:color="auto" w:fill="FFFFFF"/>
        </w:rPr>
        <w:t xml:space="preserve">ollege student body. Our primary goal is to assist students in becoming more independent, efficient, and effective learners. We are here to help students improve their academic skills and aid in their academic success. </w:t>
      </w:r>
    </w:p>
    <w:p w14:paraId="300C58A1" w14:textId="77777777" w:rsidR="00DE3992" w:rsidRPr="00FF1447" w:rsidRDefault="00DE3992" w:rsidP="000F56AC">
      <w:pPr>
        <w:pStyle w:val="Heading2"/>
        <w:rPr>
          <w:rFonts w:eastAsia="Times New Roman" w:cs="Times New Roman"/>
          <w:sz w:val="24"/>
          <w:szCs w:val="24"/>
        </w:rPr>
      </w:pPr>
      <w:r w:rsidRPr="00FF1447">
        <w:rPr>
          <w:rFonts w:eastAsia="Times New Roman"/>
          <w:sz w:val="24"/>
          <w:szCs w:val="24"/>
        </w:rPr>
        <w:t>DSPS - Disabled Student Programs and Services</w:t>
      </w:r>
    </w:p>
    <w:p w14:paraId="64B0F300" w14:textId="77777777" w:rsidR="00DE3992" w:rsidRPr="00FF1447" w:rsidRDefault="00DE3992" w:rsidP="00DE3992">
      <w:pPr>
        <w:spacing w:after="100" w:line="240" w:lineRule="auto"/>
        <w:jc w:val="both"/>
        <w:rPr>
          <w:rFonts w:eastAsia="Times New Roman" w:cs="Times New Roman"/>
          <w:sz w:val="24"/>
          <w:szCs w:val="24"/>
        </w:rPr>
      </w:pPr>
      <w:r w:rsidRPr="00FF1447">
        <w:rPr>
          <w:rFonts w:eastAsia="Times New Roman" w:cs="Arial"/>
          <w:color w:val="444444"/>
          <w:sz w:val="24"/>
          <w:szCs w:val="24"/>
          <w:shd w:val="clear" w:color="auto" w:fill="FFFFFF"/>
        </w:rPr>
        <w:t xml:space="preserve">It is the student's responsibility to initiate requests for services at </w:t>
      </w:r>
      <w:hyperlink r:id="rId34" w:history="1">
        <w:r w:rsidRPr="00FF1447">
          <w:rPr>
            <w:rFonts w:eastAsia="Times New Roman" w:cs="Arial"/>
            <w:sz w:val="24"/>
            <w:szCs w:val="24"/>
            <w:shd w:val="clear" w:color="auto" w:fill="FFFFFF"/>
          </w:rPr>
          <w:t>Disabled Student Programs and Services</w:t>
        </w:r>
      </w:hyperlink>
      <w:r w:rsidRPr="00FF1447">
        <w:rPr>
          <w:rFonts w:eastAsia="Times New Roman" w:cs="Arial"/>
          <w:color w:val="444444"/>
          <w:sz w:val="24"/>
          <w:szCs w:val="24"/>
          <w:shd w:val="clear" w:color="auto" w:fill="FFFFFF"/>
        </w:rPr>
        <w:t>. Students are encouraged to consult community agencies for services outside the scope of Disability Support Services, including attendant care, mobility training, and rehabilitation services.</w:t>
      </w:r>
    </w:p>
    <w:p w14:paraId="73673105" w14:textId="77777777" w:rsidR="00DE3992" w:rsidRPr="00FF1447" w:rsidRDefault="00DE3992" w:rsidP="00FF1447">
      <w:pPr>
        <w:pStyle w:val="Heading3"/>
      </w:pPr>
      <w:r w:rsidRPr="00FF1447">
        <w:t>Financial Aid</w:t>
      </w:r>
    </w:p>
    <w:p w14:paraId="58D08DD7" w14:textId="77777777" w:rsidR="00DE3992" w:rsidRPr="00FF1447" w:rsidRDefault="00DE3992" w:rsidP="00DE3992">
      <w:pPr>
        <w:spacing w:after="100" w:line="240" w:lineRule="auto"/>
        <w:jc w:val="both"/>
        <w:rPr>
          <w:rFonts w:eastAsia="Times New Roman" w:cs="Times New Roman"/>
          <w:sz w:val="24"/>
          <w:szCs w:val="24"/>
        </w:rPr>
      </w:pPr>
      <w:r w:rsidRPr="00FF1447">
        <w:rPr>
          <w:rFonts w:eastAsia="Times New Roman" w:cs="Arial"/>
          <w:color w:val="444444"/>
          <w:sz w:val="24"/>
          <w:szCs w:val="24"/>
          <w:shd w:val="clear" w:color="auto" w:fill="FFFFFF"/>
        </w:rPr>
        <w:t xml:space="preserve">The mission of the </w:t>
      </w:r>
      <w:hyperlink r:id="rId35" w:history="1">
        <w:r w:rsidR="000F56AC" w:rsidRPr="00FF1447">
          <w:rPr>
            <w:rFonts w:eastAsia="Times New Roman" w:cs="Arial"/>
            <w:sz w:val="24"/>
            <w:szCs w:val="24"/>
            <w:shd w:val="clear" w:color="auto" w:fill="FFFFFF"/>
          </w:rPr>
          <w:t>Feather River</w:t>
        </w:r>
        <w:r w:rsidRPr="00FF1447">
          <w:rPr>
            <w:rFonts w:eastAsia="Times New Roman" w:cs="Arial"/>
            <w:sz w:val="24"/>
            <w:szCs w:val="24"/>
            <w:shd w:val="clear" w:color="auto" w:fill="FFFFFF"/>
          </w:rPr>
          <w:t xml:space="preserve"> College Financial Aid Offic</w:t>
        </w:r>
        <w:r w:rsidRPr="007523CE">
          <w:rPr>
            <w:rFonts w:eastAsia="Times New Roman" w:cs="Arial"/>
            <w:sz w:val="24"/>
            <w:szCs w:val="24"/>
            <w:shd w:val="clear" w:color="auto" w:fill="FFFFFF"/>
          </w:rPr>
          <w:t>e</w:t>
        </w:r>
      </w:hyperlink>
      <w:r w:rsidRPr="00FF1447">
        <w:rPr>
          <w:rFonts w:eastAsia="Times New Roman" w:cs="Arial"/>
          <w:color w:val="444444"/>
          <w:sz w:val="24"/>
          <w:szCs w:val="24"/>
          <w:shd w:val="clear" w:color="auto" w:fill="FFFFFF"/>
        </w:rPr>
        <w:t xml:space="preserve"> is to heighten awareness of financial aid opportunities and to ensure availability of financial aid for students who, without such assistance, would be unable to pursue their educational goals.</w:t>
      </w:r>
    </w:p>
    <w:p w14:paraId="53DE6937" w14:textId="77777777" w:rsidR="00DE3992" w:rsidRPr="00DE3992" w:rsidRDefault="00FF1447" w:rsidP="000F56AC">
      <w:pPr>
        <w:pStyle w:val="Heading2"/>
        <w:rPr>
          <w:rFonts w:eastAsia="Times New Roman" w:cs="Times New Roman"/>
          <w:sz w:val="27"/>
          <w:szCs w:val="27"/>
        </w:rPr>
      </w:pPr>
      <w:r>
        <w:rPr>
          <w:rFonts w:eastAsia="Times New Roman"/>
        </w:rPr>
        <w:t>Advising</w:t>
      </w:r>
    </w:p>
    <w:p w14:paraId="16774357" w14:textId="77777777" w:rsidR="00531C11" w:rsidRDefault="000F56AC" w:rsidP="00DE3992">
      <w:pPr>
        <w:spacing w:after="100" w:line="240" w:lineRule="auto"/>
        <w:jc w:val="both"/>
        <w:rPr>
          <w:rFonts w:eastAsia="Times New Roman" w:cs="Arial"/>
          <w:color w:val="444444"/>
          <w:sz w:val="24"/>
          <w:szCs w:val="24"/>
          <w:shd w:val="clear" w:color="auto" w:fill="FFFFFF"/>
        </w:rPr>
        <w:sectPr w:rsidR="00531C11" w:rsidSect="00411B31">
          <w:footerReference w:type="default" r:id="rId36"/>
          <w:pgSz w:w="12240" w:h="15840"/>
          <w:pgMar w:top="1440" w:right="1440" w:bottom="1440" w:left="1440" w:header="720" w:footer="720" w:gutter="0"/>
          <w:pgNumType w:start="1"/>
          <w:cols w:space="720"/>
          <w:docGrid w:linePitch="360"/>
        </w:sectPr>
      </w:pPr>
      <w:r w:rsidRPr="00FF1447">
        <w:rPr>
          <w:rFonts w:eastAsia="Times New Roman" w:cs="Arial"/>
          <w:color w:val="444444"/>
          <w:sz w:val="24"/>
          <w:szCs w:val="24"/>
          <w:shd w:val="clear" w:color="auto" w:fill="FFFFFF"/>
        </w:rPr>
        <w:t>Feather River</w:t>
      </w:r>
      <w:r w:rsidR="00DE3992" w:rsidRPr="00FF1447">
        <w:rPr>
          <w:rFonts w:eastAsia="Times New Roman" w:cs="Arial"/>
          <w:color w:val="444444"/>
          <w:sz w:val="24"/>
          <w:szCs w:val="24"/>
          <w:shd w:val="clear" w:color="auto" w:fill="FFFFFF"/>
        </w:rPr>
        <w:t xml:space="preserve"> College </w:t>
      </w:r>
      <w:r w:rsidR="00FF1447">
        <w:rPr>
          <w:rFonts w:eastAsia="Times New Roman" w:cs="Arial"/>
          <w:color w:val="444444"/>
          <w:sz w:val="24"/>
          <w:szCs w:val="24"/>
          <w:shd w:val="clear" w:color="auto" w:fill="FFFFFF"/>
        </w:rPr>
        <w:t>Advising</w:t>
      </w:r>
      <w:r w:rsidR="00DE3992" w:rsidRPr="00FF1447">
        <w:rPr>
          <w:rFonts w:eastAsia="Times New Roman" w:cs="Arial"/>
          <w:color w:val="444444"/>
          <w:sz w:val="24"/>
          <w:szCs w:val="24"/>
          <w:shd w:val="clear" w:color="auto" w:fill="FFFFFF"/>
        </w:rPr>
        <w:t xml:space="preserve"> Department is dedicated to student success.  Our mission is to provide quality services in a supportive environment that assists students in identifying and</w:t>
      </w:r>
      <w:r w:rsidR="00567872">
        <w:rPr>
          <w:rFonts w:eastAsia="Times New Roman" w:cs="Arial"/>
          <w:color w:val="444444"/>
          <w:sz w:val="24"/>
          <w:szCs w:val="24"/>
          <w:shd w:val="clear" w:color="auto" w:fill="FFFFFF"/>
        </w:rPr>
        <w:t xml:space="preserve"> </w:t>
      </w:r>
    </w:p>
    <w:p w14:paraId="785F2AB5" w14:textId="77777777" w:rsidR="000F56AC" w:rsidRDefault="00DE3992" w:rsidP="00DE3992">
      <w:pPr>
        <w:spacing w:after="100" w:line="240" w:lineRule="auto"/>
        <w:jc w:val="both"/>
        <w:rPr>
          <w:rFonts w:eastAsia="Times New Roman" w:cs="Arial"/>
          <w:color w:val="444444"/>
          <w:sz w:val="24"/>
          <w:szCs w:val="24"/>
          <w:shd w:val="clear" w:color="auto" w:fill="FFFFFF"/>
        </w:rPr>
      </w:pPr>
      <w:r w:rsidRPr="00FF1447">
        <w:rPr>
          <w:rFonts w:eastAsia="Times New Roman" w:cs="Arial"/>
          <w:color w:val="444444"/>
          <w:sz w:val="24"/>
          <w:szCs w:val="24"/>
          <w:shd w:val="clear" w:color="auto" w:fill="FFFFFF"/>
        </w:rPr>
        <w:lastRenderedPageBreak/>
        <w:t xml:space="preserve">achieving their educational, career and personal development. </w:t>
      </w:r>
      <w:r w:rsidR="007523CE">
        <w:rPr>
          <w:rFonts w:eastAsia="Times New Roman" w:cs="Arial"/>
          <w:color w:val="444444"/>
          <w:sz w:val="24"/>
          <w:szCs w:val="24"/>
          <w:shd w:val="clear" w:color="auto" w:fill="FFFFFF"/>
        </w:rPr>
        <w:t>O</w:t>
      </w:r>
      <w:r w:rsidR="00FF1447">
        <w:rPr>
          <w:rFonts w:eastAsia="Times New Roman" w:cs="Arial"/>
          <w:color w:val="444444"/>
          <w:sz w:val="24"/>
          <w:szCs w:val="24"/>
          <w:shd w:val="clear" w:color="auto" w:fill="FFFFFF"/>
        </w:rPr>
        <w:t>nline advising</w:t>
      </w:r>
      <w:r w:rsidRPr="00FF1447">
        <w:rPr>
          <w:rFonts w:eastAsia="Times New Roman" w:cs="Arial"/>
          <w:color w:val="444444"/>
          <w:sz w:val="24"/>
          <w:szCs w:val="24"/>
          <w:shd w:val="clear" w:color="auto" w:fill="FFFFFF"/>
        </w:rPr>
        <w:t xml:space="preserve"> </w:t>
      </w:r>
      <w:r w:rsidR="007523CE">
        <w:rPr>
          <w:rFonts w:eastAsia="Times New Roman" w:cs="Arial"/>
          <w:color w:val="444444"/>
          <w:sz w:val="24"/>
          <w:szCs w:val="24"/>
          <w:shd w:val="clear" w:color="auto" w:fill="FFFFFF"/>
        </w:rPr>
        <w:t xml:space="preserve">is </w:t>
      </w:r>
      <w:r w:rsidRPr="00FF1447">
        <w:rPr>
          <w:rFonts w:eastAsia="Times New Roman" w:cs="Arial"/>
          <w:color w:val="444444"/>
          <w:sz w:val="24"/>
          <w:szCs w:val="24"/>
          <w:shd w:val="clear" w:color="auto" w:fill="FFFFFF"/>
        </w:rPr>
        <w:t>available</w:t>
      </w:r>
      <w:r w:rsidR="000F56AC" w:rsidRPr="00FF1447">
        <w:rPr>
          <w:rFonts w:eastAsia="Times New Roman" w:cs="Arial"/>
          <w:color w:val="444444"/>
          <w:sz w:val="24"/>
          <w:szCs w:val="24"/>
          <w:shd w:val="clear" w:color="auto" w:fill="FFFFFF"/>
        </w:rPr>
        <w:t xml:space="preserve"> through Cranium Cafe</w:t>
      </w:r>
      <w:r w:rsidRPr="00FF1447">
        <w:rPr>
          <w:rFonts w:eastAsia="Times New Roman" w:cs="Arial"/>
          <w:color w:val="444444"/>
          <w:sz w:val="24"/>
          <w:szCs w:val="24"/>
          <w:shd w:val="clear" w:color="auto" w:fill="FFFFFF"/>
        </w:rPr>
        <w:t>.</w:t>
      </w:r>
    </w:p>
    <w:p w14:paraId="75F6543E" w14:textId="77777777" w:rsidR="00FF1447" w:rsidRPr="00FF1447" w:rsidRDefault="00FF1447" w:rsidP="00FF1447">
      <w:pPr>
        <w:spacing w:after="100" w:line="240" w:lineRule="auto"/>
        <w:jc w:val="both"/>
        <w:rPr>
          <w:rFonts w:eastAsia="Times New Roman" w:cs="Times New Roman"/>
          <w:sz w:val="24"/>
          <w:szCs w:val="24"/>
        </w:rPr>
      </w:pPr>
      <w:r w:rsidRPr="00FF1447">
        <w:rPr>
          <w:rFonts w:eastAsia="Times New Roman" w:cs="Times New Roman"/>
          <w:sz w:val="24"/>
          <w:szCs w:val="24"/>
        </w:rPr>
        <w:t xml:space="preserve">Advising services are available to traditional, non-traditional and </w:t>
      </w:r>
      <w:r w:rsidR="007523CE">
        <w:rPr>
          <w:rFonts w:eastAsia="Times New Roman" w:cs="Times New Roman"/>
          <w:sz w:val="24"/>
          <w:szCs w:val="24"/>
        </w:rPr>
        <w:t>online</w:t>
      </w:r>
      <w:r w:rsidRPr="00FF1447">
        <w:rPr>
          <w:rFonts w:eastAsia="Times New Roman" w:cs="Times New Roman"/>
          <w:sz w:val="24"/>
          <w:szCs w:val="24"/>
        </w:rPr>
        <w:t xml:space="preserve"> students by </w:t>
      </w:r>
      <w:r>
        <w:rPr>
          <w:rFonts w:eastAsia="Times New Roman" w:cs="Times New Roman"/>
          <w:sz w:val="24"/>
          <w:szCs w:val="24"/>
        </w:rPr>
        <w:t>telephone (53</w:t>
      </w:r>
      <w:r w:rsidRPr="00FF1447">
        <w:rPr>
          <w:rFonts w:eastAsia="Times New Roman" w:cs="Times New Roman"/>
          <w:sz w:val="24"/>
          <w:szCs w:val="24"/>
        </w:rPr>
        <w:t>0) 283-0202, ext. 313 or 215</w:t>
      </w:r>
      <w:r>
        <w:rPr>
          <w:rFonts w:eastAsia="Times New Roman" w:cs="Times New Roman"/>
          <w:sz w:val="24"/>
          <w:szCs w:val="24"/>
        </w:rPr>
        <w:t>, scheduling an appointment online or through Cranium Café, an online advising service.</w:t>
      </w:r>
    </w:p>
    <w:p w14:paraId="060ABD59" w14:textId="77777777" w:rsidR="00FF1447" w:rsidRPr="00FF1447" w:rsidRDefault="00FF1447" w:rsidP="00FF1447">
      <w:pPr>
        <w:spacing w:after="100" w:line="240" w:lineRule="auto"/>
        <w:jc w:val="both"/>
        <w:rPr>
          <w:rFonts w:eastAsia="Times New Roman" w:cs="Times New Roman"/>
          <w:sz w:val="24"/>
          <w:szCs w:val="24"/>
        </w:rPr>
      </w:pPr>
      <w:r w:rsidRPr="00FF1447">
        <w:rPr>
          <w:rFonts w:eastAsia="Times New Roman" w:cs="Times New Roman"/>
          <w:sz w:val="24"/>
          <w:szCs w:val="24"/>
        </w:rPr>
        <w:t>Students are encouraged to meet</w:t>
      </w:r>
      <w:r>
        <w:rPr>
          <w:rFonts w:eastAsia="Times New Roman" w:cs="Times New Roman"/>
          <w:sz w:val="24"/>
          <w:szCs w:val="24"/>
        </w:rPr>
        <w:t xml:space="preserve"> or speak</w:t>
      </w:r>
      <w:r w:rsidRPr="00FF1447">
        <w:rPr>
          <w:rFonts w:eastAsia="Times New Roman" w:cs="Times New Roman"/>
          <w:sz w:val="24"/>
          <w:szCs w:val="24"/>
        </w:rPr>
        <w:t xml:space="preserve"> with an advisor before their first semester of enrollment. </w:t>
      </w:r>
    </w:p>
    <w:p w14:paraId="650EA552" w14:textId="77777777" w:rsidR="00FF1447" w:rsidRDefault="00FF1447" w:rsidP="00FF1447">
      <w:pPr>
        <w:spacing w:after="100" w:line="240" w:lineRule="auto"/>
        <w:jc w:val="both"/>
        <w:rPr>
          <w:rFonts w:eastAsia="Times New Roman" w:cs="Times New Roman"/>
          <w:sz w:val="24"/>
          <w:szCs w:val="24"/>
        </w:rPr>
      </w:pPr>
      <w:r w:rsidRPr="00FF1447">
        <w:rPr>
          <w:rFonts w:eastAsia="Times New Roman" w:cs="Times New Roman"/>
          <w:sz w:val="24"/>
          <w:szCs w:val="24"/>
        </w:rPr>
        <w:t>Academic advising sessions assist students in developing educational plans to reach life goals. This</w:t>
      </w:r>
      <w:r>
        <w:rPr>
          <w:rFonts w:eastAsia="Times New Roman" w:cs="Times New Roman"/>
          <w:sz w:val="24"/>
          <w:szCs w:val="24"/>
        </w:rPr>
        <w:t xml:space="preserve"> </w:t>
      </w:r>
      <w:r w:rsidRPr="00FF1447">
        <w:rPr>
          <w:rFonts w:eastAsia="Times New Roman" w:cs="Times New Roman"/>
          <w:sz w:val="24"/>
          <w:szCs w:val="24"/>
        </w:rPr>
        <w:t>includes but is not limited to the selection of courses for each semester</w:t>
      </w:r>
      <w:r w:rsidR="002E5609">
        <w:rPr>
          <w:rFonts w:eastAsia="Times New Roman" w:cs="Times New Roman"/>
          <w:sz w:val="24"/>
          <w:szCs w:val="24"/>
        </w:rPr>
        <w:t xml:space="preserve">, </w:t>
      </w:r>
      <w:r w:rsidRPr="00FF1447">
        <w:rPr>
          <w:rFonts w:eastAsia="Times New Roman" w:cs="Times New Roman"/>
          <w:sz w:val="24"/>
          <w:szCs w:val="24"/>
        </w:rPr>
        <w:t>learning how to read a degree</w:t>
      </w:r>
      <w:r w:rsidR="002E5609">
        <w:rPr>
          <w:rFonts w:eastAsia="Times New Roman" w:cs="Times New Roman"/>
          <w:sz w:val="24"/>
          <w:szCs w:val="24"/>
        </w:rPr>
        <w:t xml:space="preserve"> </w:t>
      </w:r>
      <w:r w:rsidRPr="00FF1447">
        <w:rPr>
          <w:rFonts w:eastAsia="Times New Roman" w:cs="Times New Roman"/>
          <w:sz w:val="24"/>
          <w:szCs w:val="24"/>
        </w:rPr>
        <w:t>plan, and discussing career and educational options after completion of an Associate’s Degree.</w:t>
      </w:r>
    </w:p>
    <w:p w14:paraId="7DE91825" w14:textId="77777777" w:rsidR="006F0CDB" w:rsidRDefault="006F0CDB" w:rsidP="00FF1447">
      <w:pPr>
        <w:spacing w:after="100" w:line="240" w:lineRule="auto"/>
        <w:jc w:val="both"/>
        <w:rPr>
          <w:rFonts w:eastAsia="Times New Roman" w:cs="Times New Roman"/>
          <w:sz w:val="24"/>
          <w:szCs w:val="24"/>
        </w:rPr>
      </w:pPr>
    </w:p>
    <w:p w14:paraId="72505014" w14:textId="77777777" w:rsidR="006F0CDB" w:rsidRDefault="006F0CDB" w:rsidP="00FF1447">
      <w:pPr>
        <w:spacing w:after="100" w:line="240" w:lineRule="auto"/>
        <w:jc w:val="both"/>
        <w:rPr>
          <w:rFonts w:eastAsia="Times New Roman" w:cs="Times New Roman"/>
          <w:sz w:val="24"/>
          <w:szCs w:val="24"/>
        </w:rPr>
      </w:pPr>
    </w:p>
    <w:p w14:paraId="0E1D0D39" w14:textId="77777777" w:rsidR="006F0CDB" w:rsidRDefault="006F0CDB" w:rsidP="00FF1447">
      <w:pPr>
        <w:spacing w:after="100" w:line="240" w:lineRule="auto"/>
        <w:jc w:val="both"/>
        <w:rPr>
          <w:rFonts w:eastAsia="Times New Roman" w:cs="Times New Roman"/>
          <w:sz w:val="24"/>
          <w:szCs w:val="24"/>
        </w:rPr>
      </w:pPr>
    </w:p>
    <w:p w14:paraId="0B910439" w14:textId="77777777" w:rsidR="006F0CDB" w:rsidRDefault="006F0CDB" w:rsidP="00FF1447">
      <w:pPr>
        <w:spacing w:after="100" w:line="240" w:lineRule="auto"/>
        <w:jc w:val="both"/>
        <w:rPr>
          <w:rFonts w:eastAsia="Times New Roman" w:cs="Times New Roman"/>
          <w:sz w:val="24"/>
          <w:szCs w:val="24"/>
        </w:rPr>
      </w:pPr>
    </w:p>
    <w:p w14:paraId="555BC13E" w14:textId="77777777" w:rsidR="006F0CDB" w:rsidRDefault="006F0CDB" w:rsidP="00FF1447">
      <w:pPr>
        <w:spacing w:after="100" w:line="240" w:lineRule="auto"/>
        <w:jc w:val="both"/>
        <w:rPr>
          <w:rFonts w:eastAsia="Times New Roman" w:cs="Times New Roman"/>
          <w:sz w:val="24"/>
          <w:szCs w:val="24"/>
        </w:rPr>
      </w:pPr>
    </w:p>
    <w:p w14:paraId="3C114CC1" w14:textId="77777777" w:rsidR="006F0CDB" w:rsidRDefault="006F0CDB" w:rsidP="00FF1447">
      <w:pPr>
        <w:spacing w:after="100" w:line="240" w:lineRule="auto"/>
        <w:jc w:val="both"/>
        <w:rPr>
          <w:rFonts w:eastAsia="Times New Roman" w:cs="Times New Roman"/>
          <w:sz w:val="24"/>
          <w:szCs w:val="24"/>
        </w:rPr>
      </w:pPr>
    </w:p>
    <w:p w14:paraId="7EBA4ACC" w14:textId="77777777" w:rsidR="006F0CDB" w:rsidRDefault="006F0CDB" w:rsidP="006F0CDB">
      <w:pPr>
        <w:spacing w:after="100" w:line="240" w:lineRule="auto"/>
        <w:ind w:left="1440" w:firstLine="720"/>
        <w:jc w:val="both"/>
        <w:rPr>
          <w:rFonts w:eastAsia="Times New Roman" w:cs="Times New Roman"/>
          <w:sz w:val="24"/>
          <w:szCs w:val="24"/>
        </w:rPr>
      </w:pPr>
      <w:r>
        <w:rPr>
          <w:rFonts w:eastAsia="Times New Roman" w:cs="Times New Roman"/>
          <w:noProof/>
          <w:sz w:val="24"/>
          <w:szCs w:val="24"/>
        </w:rPr>
        <w:drawing>
          <wp:inline distT="0" distB="0" distL="0" distR="0" wp14:anchorId="6AC7483E" wp14:editId="7A2B63BD">
            <wp:extent cx="3048000" cy="2468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utterstock_70106173[1].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48000" cy="2468880"/>
                    </a:xfrm>
                    <a:prstGeom prst="rect">
                      <a:avLst/>
                    </a:prstGeom>
                  </pic:spPr>
                </pic:pic>
              </a:graphicData>
            </a:graphic>
          </wp:inline>
        </w:drawing>
      </w:r>
    </w:p>
    <w:p w14:paraId="4BD46746" w14:textId="77777777" w:rsidR="006F0CDB" w:rsidRPr="00FF1447" w:rsidRDefault="006F0CDB" w:rsidP="00FF1447">
      <w:pPr>
        <w:spacing w:after="100" w:line="240" w:lineRule="auto"/>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p>
    <w:sectPr w:rsidR="006F0CDB" w:rsidRPr="00FF1447" w:rsidSect="00411B31">
      <w:footerReference w:type="defaul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5AC8D" w14:textId="77777777" w:rsidR="00A24150" w:rsidRDefault="00A24150" w:rsidP="00411B31">
      <w:pPr>
        <w:spacing w:after="0" w:line="240" w:lineRule="auto"/>
      </w:pPr>
      <w:r>
        <w:separator/>
      </w:r>
    </w:p>
  </w:endnote>
  <w:endnote w:type="continuationSeparator" w:id="0">
    <w:p w14:paraId="348C120A" w14:textId="77777777" w:rsidR="00A24150" w:rsidRDefault="00A24150" w:rsidP="0041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Std">
    <w:panose1 w:val="03060802040607070404"/>
    <w:charset w:val="00"/>
    <w:family w:val="script"/>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8028" w14:textId="77777777" w:rsidR="004E3A08" w:rsidRDefault="004E3A08" w:rsidP="00457D67">
    <w:pPr>
      <w:pStyle w:val="Footer"/>
      <w:jc w:val="center"/>
    </w:pPr>
  </w:p>
  <w:p w14:paraId="3FFB414B" w14:textId="77777777" w:rsidR="004E3A08" w:rsidRDefault="004E3A0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F789" w14:textId="77777777" w:rsidR="004E3A08" w:rsidRDefault="004E3A08" w:rsidP="00457D67">
    <w:pPr>
      <w:pStyle w:val="Footer"/>
      <w:jc w:val="center"/>
    </w:pPr>
    <w:r>
      <w:t>9</w:t>
    </w:r>
  </w:p>
  <w:p w14:paraId="4B020934" w14:textId="77777777" w:rsidR="004E3A08" w:rsidRDefault="004E3A0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0DAE" w14:textId="77777777" w:rsidR="004E3A08" w:rsidRDefault="004E3A08" w:rsidP="00457D67">
    <w:pPr>
      <w:pStyle w:val="Footer"/>
      <w:jc w:val="center"/>
    </w:pPr>
    <w:r>
      <w:t>10</w:t>
    </w:r>
  </w:p>
  <w:p w14:paraId="01F08622" w14:textId="77777777" w:rsidR="004E3A08" w:rsidRDefault="004E3A0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50AA" w14:textId="77777777" w:rsidR="004E3A08" w:rsidRDefault="004E3A08" w:rsidP="00457D67">
    <w:pPr>
      <w:pStyle w:val="Footer"/>
      <w:jc w:val="center"/>
    </w:pPr>
    <w:r>
      <w:t>11</w:t>
    </w:r>
  </w:p>
  <w:p w14:paraId="5D544278" w14:textId="77777777" w:rsidR="004E3A08" w:rsidRDefault="004E3A0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701D" w14:textId="77777777" w:rsidR="004E3A08" w:rsidRDefault="004E3A08" w:rsidP="00457D67">
    <w:pPr>
      <w:pStyle w:val="Footer"/>
      <w:jc w:val="center"/>
    </w:pPr>
    <w:r>
      <w:t>12</w:t>
    </w:r>
  </w:p>
  <w:p w14:paraId="655BEF1C" w14:textId="77777777" w:rsidR="004E3A08" w:rsidRDefault="004E3A0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7BA9" w14:textId="77777777" w:rsidR="004E3A08" w:rsidRDefault="004E3A08" w:rsidP="00457D67">
    <w:pPr>
      <w:pStyle w:val="Footer"/>
      <w:jc w:val="center"/>
    </w:pPr>
    <w:r>
      <w:t>13</w:t>
    </w:r>
  </w:p>
  <w:p w14:paraId="5FA0E9F2" w14:textId="77777777" w:rsidR="004E3A08" w:rsidRDefault="004E3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AC24" w14:textId="77777777" w:rsidR="004E3A08" w:rsidRDefault="004E3A08" w:rsidP="00457D67">
    <w:pPr>
      <w:pStyle w:val="Footer"/>
      <w:jc w:val="center"/>
    </w:pPr>
    <w:r>
      <w:t>1</w:t>
    </w:r>
  </w:p>
  <w:p w14:paraId="459CAF01" w14:textId="77777777" w:rsidR="004E3A08" w:rsidRDefault="004E3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09C5" w14:textId="77777777" w:rsidR="004E3A08" w:rsidRDefault="004E3A08" w:rsidP="00457D67">
    <w:pPr>
      <w:pStyle w:val="Footer"/>
      <w:jc w:val="center"/>
    </w:pPr>
    <w:r>
      <w:t>2</w:t>
    </w:r>
  </w:p>
  <w:p w14:paraId="2B8FA9F4" w14:textId="77777777" w:rsidR="004E3A08" w:rsidRDefault="004E3A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00671" w14:textId="77777777" w:rsidR="004E3A08" w:rsidRDefault="004E3A08" w:rsidP="00457D67">
    <w:pPr>
      <w:pStyle w:val="Footer"/>
      <w:jc w:val="center"/>
    </w:pPr>
    <w:r>
      <w:t>3</w:t>
    </w:r>
  </w:p>
  <w:p w14:paraId="3E33E0A3" w14:textId="77777777" w:rsidR="004E3A08" w:rsidRDefault="004E3A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2E05D" w14:textId="77777777" w:rsidR="004E3A08" w:rsidRDefault="00610751" w:rsidP="00457D67">
    <w:pPr>
      <w:pStyle w:val="Footer"/>
      <w:jc w:val="center"/>
    </w:pPr>
    <w:r>
      <w:t>4</w:t>
    </w:r>
  </w:p>
  <w:p w14:paraId="007621D6" w14:textId="77777777" w:rsidR="004E3A08" w:rsidRDefault="004E3A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56DF" w14:textId="77777777" w:rsidR="00610751" w:rsidRDefault="00E11B47" w:rsidP="00457D67">
    <w:pPr>
      <w:pStyle w:val="Footer"/>
      <w:jc w:val="center"/>
    </w:pPr>
    <w:r>
      <w:t>5</w:t>
    </w:r>
  </w:p>
  <w:p w14:paraId="20E0821B" w14:textId="77777777" w:rsidR="00610751" w:rsidRDefault="006107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C1921" w14:textId="77777777" w:rsidR="00E11B47" w:rsidRDefault="00E11B47" w:rsidP="00457D67">
    <w:pPr>
      <w:pStyle w:val="Footer"/>
      <w:jc w:val="center"/>
    </w:pPr>
    <w:r>
      <w:t>6</w:t>
    </w:r>
  </w:p>
  <w:p w14:paraId="517CF7D4" w14:textId="77777777" w:rsidR="00E11B47" w:rsidRDefault="00E11B4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05381" w14:textId="77777777" w:rsidR="004E3A08" w:rsidRDefault="004E3A08" w:rsidP="00457D67">
    <w:pPr>
      <w:pStyle w:val="Footer"/>
      <w:jc w:val="center"/>
    </w:pPr>
    <w:r>
      <w:t>7</w:t>
    </w:r>
  </w:p>
  <w:p w14:paraId="0D1041C6" w14:textId="77777777" w:rsidR="004E3A08" w:rsidRDefault="004E3A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B44A" w14:textId="77777777" w:rsidR="004E3A08" w:rsidRDefault="004E3A08" w:rsidP="00457D67">
    <w:pPr>
      <w:pStyle w:val="Footer"/>
      <w:jc w:val="center"/>
    </w:pPr>
    <w:r>
      <w:t>8</w:t>
    </w:r>
  </w:p>
  <w:p w14:paraId="0084322F" w14:textId="77777777" w:rsidR="004E3A08" w:rsidRDefault="004E3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50EDE" w14:textId="77777777" w:rsidR="00A24150" w:rsidRDefault="00A24150" w:rsidP="00411B31">
      <w:pPr>
        <w:spacing w:after="0" w:line="240" w:lineRule="auto"/>
      </w:pPr>
      <w:r>
        <w:separator/>
      </w:r>
    </w:p>
  </w:footnote>
  <w:footnote w:type="continuationSeparator" w:id="0">
    <w:p w14:paraId="489146AA" w14:textId="77777777" w:rsidR="00A24150" w:rsidRDefault="00A24150" w:rsidP="00411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A3F21"/>
    <w:multiLevelType w:val="hybridMultilevel"/>
    <w:tmpl w:val="1736B0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CBB5BD5"/>
    <w:multiLevelType w:val="hybridMultilevel"/>
    <w:tmpl w:val="12F2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427AB"/>
    <w:multiLevelType w:val="multilevel"/>
    <w:tmpl w:val="FD7E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06AA0"/>
    <w:multiLevelType w:val="multilevel"/>
    <w:tmpl w:val="A264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87B2F"/>
    <w:multiLevelType w:val="hybridMultilevel"/>
    <w:tmpl w:val="4516A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65C1D39"/>
    <w:multiLevelType w:val="hybridMultilevel"/>
    <w:tmpl w:val="FDAC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31004"/>
    <w:multiLevelType w:val="multilevel"/>
    <w:tmpl w:val="5D1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E5FA5"/>
    <w:multiLevelType w:val="hybridMultilevel"/>
    <w:tmpl w:val="1838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B61EB"/>
    <w:multiLevelType w:val="hybridMultilevel"/>
    <w:tmpl w:val="82E4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856E9"/>
    <w:multiLevelType w:val="multilevel"/>
    <w:tmpl w:val="F19E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1C173D"/>
    <w:multiLevelType w:val="hybridMultilevel"/>
    <w:tmpl w:val="8C10D7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6"/>
  </w:num>
  <w:num w:numId="3">
    <w:abstractNumId w:val="9"/>
  </w:num>
  <w:num w:numId="4">
    <w:abstractNumId w:val="3"/>
  </w:num>
  <w:num w:numId="5">
    <w:abstractNumId w:val="8"/>
  </w:num>
  <w:num w:numId="6">
    <w:abstractNumId w:val="0"/>
  </w:num>
  <w:num w:numId="7">
    <w:abstractNumId w:val="10"/>
  </w:num>
  <w:num w:numId="8">
    <w:abstractNumId w:val="5"/>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47"/>
    <w:rsid w:val="00016687"/>
    <w:rsid w:val="000463BA"/>
    <w:rsid w:val="0007235A"/>
    <w:rsid w:val="00087857"/>
    <w:rsid w:val="000B23A7"/>
    <w:rsid w:val="000C0033"/>
    <w:rsid w:val="000F56AC"/>
    <w:rsid w:val="00161D50"/>
    <w:rsid w:val="00181590"/>
    <w:rsid w:val="0019230F"/>
    <w:rsid w:val="00221ADC"/>
    <w:rsid w:val="002453A1"/>
    <w:rsid w:val="00261EA3"/>
    <w:rsid w:val="002A2090"/>
    <w:rsid w:val="002D5320"/>
    <w:rsid w:val="002E5609"/>
    <w:rsid w:val="002F0579"/>
    <w:rsid w:val="002F10A2"/>
    <w:rsid w:val="00306C7D"/>
    <w:rsid w:val="0032440F"/>
    <w:rsid w:val="00333C34"/>
    <w:rsid w:val="00361A47"/>
    <w:rsid w:val="0039027B"/>
    <w:rsid w:val="003E7AA0"/>
    <w:rsid w:val="003F4683"/>
    <w:rsid w:val="00411B31"/>
    <w:rsid w:val="0041511E"/>
    <w:rsid w:val="004252A4"/>
    <w:rsid w:val="0045353C"/>
    <w:rsid w:val="004557B0"/>
    <w:rsid w:val="00457D67"/>
    <w:rsid w:val="0047303C"/>
    <w:rsid w:val="004862AE"/>
    <w:rsid w:val="004912D1"/>
    <w:rsid w:val="00493087"/>
    <w:rsid w:val="004C04E3"/>
    <w:rsid w:val="004E3A08"/>
    <w:rsid w:val="004F2B45"/>
    <w:rsid w:val="00505A5C"/>
    <w:rsid w:val="00531C11"/>
    <w:rsid w:val="00544C75"/>
    <w:rsid w:val="00567872"/>
    <w:rsid w:val="005941CC"/>
    <w:rsid w:val="005D3D51"/>
    <w:rsid w:val="00610751"/>
    <w:rsid w:val="00614CA9"/>
    <w:rsid w:val="00690F5D"/>
    <w:rsid w:val="006B1B3F"/>
    <w:rsid w:val="006E13F3"/>
    <w:rsid w:val="006F042C"/>
    <w:rsid w:val="006F0CDB"/>
    <w:rsid w:val="006F5B6C"/>
    <w:rsid w:val="007523CE"/>
    <w:rsid w:val="007B0057"/>
    <w:rsid w:val="007F532A"/>
    <w:rsid w:val="0081267B"/>
    <w:rsid w:val="008239AF"/>
    <w:rsid w:val="00833F3A"/>
    <w:rsid w:val="008436EF"/>
    <w:rsid w:val="0092712B"/>
    <w:rsid w:val="009349AB"/>
    <w:rsid w:val="009A4F72"/>
    <w:rsid w:val="009B780E"/>
    <w:rsid w:val="00A24150"/>
    <w:rsid w:val="00AE1A12"/>
    <w:rsid w:val="00B13FC2"/>
    <w:rsid w:val="00B41ACD"/>
    <w:rsid w:val="00BF723E"/>
    <w:rsid w:val="00C103C0"/>
    <w:rsid w:val="00C4362A"/>
    <w:rsid w:val="00CA35A3"/>
    <w:rsid w:val="00CA5173"/>
    <w:rsid w:val="00D12A85"/>
    <w:rsid w:val="00D2062C"/>
    <w:rsid w:val="00D20AC0"/>
    <w:rsid w:val="00D37C9A"/>
    <w:rsid w:val="00D74DC6"/>
    <w:rsid w:val="00D85629"/>
    <w:rsid w:val="00DE3992"/>
    <w:rsid w:val="00E11B47"/>
    <w:rsid w:val="00E9155D"/>
    <w:rsid w:val="00E95288"/>
    <w:rsid w:val="00ED11FC"/>
    <w:rsid w:val="00F106BD"/>
    <w:rsid w:val="00F15616"/>
    <w:rsid w:val="00F30208"/>
    <w:rsid w:val="00FA58FD"/>
    <w:rsid w:val="00FF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3448"/>
  <w15:chartTrackingRefBased/>
  <w15:docId w15:val="{CAA95C56-FF9E-4C88-BD2A-333DDFAD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3C34"/>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3FC2"/>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autoRedefine/>
    <w:uiPriority w:val="9"/>
    <w:unhideWhenUsed/>
    <w:qFormat/>
    <w:rsid w:val="00FF1447"/>
    <w:pPr>
      <w:keepNext/>
      <w:keepLines/>
      <w:spacing w:before="40" w:after="0"/>
      <w:outlineLvl w:val="2"/>
    </w:pPr>
    <w:rPr>
      <w:rFonts w:asciiTheme="majorHAnsi" w:eastAsia="Times New Roman"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3FC2"/>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333C34"/>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FF1447"/>
    <w:rPr>
      <w:rFonts w:asciiTheme="majorHAnsi" w:eastAsia="Times New Roman" w:hAnsiTheme="majorHAnsi" w:cstheme="majorBidi"/>
      <w:b/>
      <w:sz w:val="24"/>
      <w:szCs w:val="24"/>
    </w:rPr>
  </w:style>
  <w:style w:type="paragraph" w:styleId="Title">
    <w:name w:val="Title"/>
    <w:basedOn w:val="Normal"/>
    <w:next w:val="Normal"/>
    <w:link w:val="TitleChar"/>
    <w:uiPriority w:val="10"/>
    <w:qFormat/>
    <w:rsid w:val="00B13FC2"/>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B13FC2"/>
    <w:rPr>
      <w:rFonts w:asciiTheme="majorHAnsi" w:eastAsiaTheme="majorEastAsia" w:hAnsiTheme="majorHAnsi" w:cstheme="majorBidi"/>
      <w:b/>
      <w:spacing w:val="-10"/>
      <w:kern w:val="28"/>
      <w:sz w:val="56"/>
      <w:szCs w:val="56"/>
    </w:rPr>
  </w:style>
  <w:style w:type="paragraph" w:styleId="NormalWeb">
    <w:name w:val="Normal (Web)"/>
    <w:basedOn w:val="Normal"/>
    <w:uiPriority w:val="99"/>
    <w:semiHidden/>
    <w:unhideWhenUsed/>
    <w:rsid w:val="00361A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4CA9"/>
    <w:rPr>
      <w:color w:val="0563C1" w:themeColor="hyperlink"/>
      <w:u w:val="single"/>
    </w:rPr>
  </w:style>
  <w:style w:type="paragraph" w:styleId="ListParagraph">
    <w:name w:val="List Paragraph"/>
    <w:basedOn w:val="Normal"/>
    <w:uiPriority w:val="1"/>
    <w:qFormat/>
    <w:rsid w:val="00690F5D"/>
    <w:pPr>
      <w:autoSpaceDE w:val="0"/>
      <w:autoSpaceDN w:val="0"/>
      <w:adjustRightInd w:val="0"/>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411B31"/>
    <w:pPr>
      <w:outlineLvl w:val="9"/>
    </w:pPr>
    <w:rPr>
      <w:b w:val="0"/>
      <w:color w:val="2E74B5" w:themeColor="accent1" w:themeShade="BF"/>
    </w:rPr>
  </w:style>
  <w:style w:type="paragraph" w:styleId="TOC1">
    <w:name w:val="toc 1"/>
    <w:basedOn w:val="Normal"/>
    <w:next w:val="Normal"/>
    <w:autoRedefine/>
    <w:uiPriority w:val="39"/>
    <w:unhideWhenUsed/>
    <w:rsid w:val="00411B31"/>
    <w:pPr>
      <w:spacing w:after="100"/>
    </w:pPr>
  </w:style>
  <w:style w:type="paragraph" w:styleId="TOC2">
    <w:name w:val="toc 2"/>
    <w:basedOn w:val="Normal"/>
    <w:next w:val="Normal"/>
    <w:autoRedefine/>
    <w:uiPriority w:val="39"/>
    <w:unhideWhenUsed/>
    <w:rsid w:val="00CA35A3"/>
    <w:pPr>
      <w:spacing w:after="100"/>
    </w:pPr>
  </w:style>
  <w:style w:type="paragraph" w:styleId="TOC3">
    <w:name w:val="toc 3"/>
    <w:basedOn w:val="Normal"/>
    <w:next w:val="Normal"/>
    <w:autoRedefine/>
    <w:uiPriority w:val="39"/>
    <w:unhideWhenUsed/>
    <w:rsid w:val="00411B31"/>
    <w:pPr>
      <w:spacing w:after="100"/>
      <w:ind w:left="440"/>
    </w:pPr>
  </w:style>
  <w:style w:type="paragraph" w:styleId="Header">
    <w:name w:val="header"/>
    <w:basedOn w:val="Normal"/>
    <w:link w:val="HeaderChar"/>
    <w:uiPriority w:val="99"/>
    <w:unhideWhenUsed/>
    <w:rsid w:val="0041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31"/>
  </w:style>
  <w:style w:type="paragraph" w:styleId="Footer">
    <w:name w:val="footer"/>
    <w:basedOn w:val="Normal"/>
    <w:link w:val="FooterChar"/>
    <w:uiPriority w:val="99"/>
    <w:unhideWhenUsed/>
    <w:rsid w:val="00411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31"/>
  </w:style>
  <w:style w:type="paragraph" w:styleId="NoSpacing">
    <w:name w:val="No Spacing"/>
    <w:uiPriority w:val="1"/>
    <w:qFormat/>
    <w:rsid w:val="0047303C"/>
    <w:pPr>
      <w:spacing w:after="0" w:line="240" w:lineRule="auto"/>
    </w:pPr>
  </w:style>
  <w:style w:type="paragraph" w:styleId="BalloonText">
    <w:name w:val="Balloon Text"/>
    <w:basedOn w:val="Normal"/>
    <w:link w:val="BalloonTextChar"/>
    <w:uiPriority w:val="99"/>
    <w:semiHidden/>
    <w:unhideWhenUsed/>
    <w:rsid w:val="006B1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3F"/>
    <w:rPr>
      <w:rFonts w:ascii="Segoe UI" w:hAnsi="Segoe UI" w:cs="Segoe UI"/>
      <w:sz w:val="18"/>
      <w:szCs w:val="18"/>
    </w:rPr>
  </w:style>
  <w:style w:type="character" w:styleId="CommentReference">
    <w:name w:val="annotation reference"/>
    <w:basedOn w:val="DefaultParagraphFont"/>
    <w:uiPriority w:val="99"/>
    <w:semiHidden/>
    <w:unhideWhenUsed/>
    <w:rsid w:val="004C04E3"/>
    <w:rPr>
      <w:sz w:val="16"/>
      <w:szCs w:val="16"/>
    </w:rPr>
  </w:style>
  <w:style w:type="paragraph" w:styleId="CommentText">
    <w:name w:val="annotation text"/>
    <w:basedOn w:val="Normal"/>
    <w:link w:val="CommentTextChar"/>
    <w:uiPriority w:val="99"/>
    <w:semiHidden/>
    <w:unhideWhenUsed/>
    <w:rsid w:val="004C04E3"/>
    <w:pPr>
      <w:spacing w:line="240" w:lineRule="auto"/>
    </w:pPr>
    <w:rPr>
      <w:sz w:val="20"/>
      <w:szCs w:val="20"/>
    </w:rPr>
  </w:style>
  <w:style w:type="character" w:customStyle="1" w:styleId="CommentTextChar">
    <w:name w:val="Comment Text Char"/>
    <w:basedOn w:val="DefaultParagraphFont"/>
    <w:link w:val="CommentText"/>
    <w:uiPriority w:val="99"/>
    <w:semiHidden/>
    <w:rsid w:val="004C04E3"/>
    <w:rPr>
      <w:sz w:val="20"/>
      <w:szCs w:val="20"/>
    </w:rPr>
  </w:style>
  <w:style w:type="paragraph" w:styleId="CommentSubject">
    <w:name w:val="annotation subject"/>
    <w:basedOn w:val="CommentText"/>
    <w:next w:val="CommentText"/>
    <w:link w:val="CommentSubjectChar"/>
    <w:uiPriority w:val="99"/>
    <w:semiHidden/>
    <w:unhideWhenUsed/>
    <w:rsid w:val="004C04E3"/>
    <w:rPr>
      <w:b/>
      <w:bCs/>
    </w:rPr>
  </w:style>
  <w:style w:type="character" w:customStyle="1" w:styleId="CommentSubjectChar">
    <w:name w:val="Comment Subject Char"/>
    <w:basedOn w:val="CommentTextChar"/>
    <w:link w:val="CommentSubject"/>
    <w:uiPriority w:val="99"/>
    <w:semiHidden/>
    <w:rsid w:val="004C0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8947">
      <w:bodyDiv w:val="1"/>
      <w:marLeft w:val="0"/>
      <w:marRight w:val="0"/>
      <w:marTop w:val="0"/>
      <w:marBottom w:val="0"/>
      <w:divBdr>
        <w:top w:val="none" w:sz="0" w:space="0" w:color="auto"/>
        <w:left w:val="none" w:sz="0" w:space="0" w:color="auto"/>
        <w:bottom w:val="none" w:sz="0" w:space="0" w:color="auto"/>
        <w:right w:val="none" w:sz="0" w:space="0" w:color="auto"/>
      </w:divBdr>
    </w:div>
    <w:div w:id="298149279">
      <w:bodyDiv w:val="1"/>
      <w:marLeft w:val="0"/>
      <w:marRight w:val="0"/>
      <w:marTop w:val="0"/>
      <w:marBottom w:val="0"/>
      <w:divBdr>
        <w:top w:val="none" w:sz="0" w:space="0" w:color="auto"/>
        <w:left w:val="none" w:sz="0" w:space="0" w:color="auto"/>
        <w:bottom w:val="none" w:sz="0" w:space="0" w:color="auto"/>
        <w:right w:val="none" w:sz="0" w:space="0" w:color="auto"/>
      </w:divBdr>
    </w:div>
    <w:div w:id="1034846065">
      <w:bodyDiv w:val="1"/>
      <w:marLeft w:val="0"/>
      <w:marRight w:val="0"/>
      <w:marTop w:val="0"/>
      <w:marBottom w:val="0"/>
      <w:divBdr>
        <w:top w:val="none" w:sz="0" w:space="0" w:color="auto"/>
        <w:left w:val="none" w:sz="0" w:space="0" w:color="auto"/>
        <w:bottom w:val="none" w:sz="0" w:space="0" w:color="auto"/>
        <w:right w:val="none" w:sz="0" w:space="0" w:color="auto"/>
      </w:divBdr>
    </w:div>
    <w:div w:id="1070732017">
      <w:bodyDiv w:val="1"/>
      <w:marLeft w:val="0"/>
      <w:marRight w:val="0"/>
      <w:marTop w:val="0"/>
      <w:marBottom w:val="0"/>
      <w:divBdr>
        <w:top w:val="none" w:sz="0" w:space="0" w:color="auto"/>
        <w:left w:val="none" w:sz="0" w:space="0" w:color="auto"/>
        <w:bottom w:val="none" w:sz="0" w:space="0" w:color="auto"/>
        <w:right w:val="none" w:sz="0" w:space="0" w:color="auto"/>
      </w:divBdr>
    </w:div>
    <w:div w:id="1217282899">
      <w:bodyDiv w:val="1"/>
      <w:marLeft w:val="0"/>
      <w:marRight w:val="0"/>
      <w:marTop w:val="0"/>
      <w:marBottom w:val="0"/>
      <w:divBdr>
        <w:top w:val="none" w:sz="0" w:space="0" w:color="auto"/>
        <w:left w:val="none" w:sz="0" w:space="0" w:color="auto"/>
        <w:bottom w:val="none" w:sz="0" w:space="0" w:color="auto"/>
        <w:right w:val="none" w:sz="0" w:space="0" w:color="auto"/>
      </w:divBdr>
    </w:div>
    <w:div w:id="1262568735">
      <w:bodyDiv w:val="1"/>
      <w:marLeft w:val="0"/>
      <w:marRight w:val="0"/>
      <w:marTop w:val="0"/>
      <w:marBottom w:val="0"/>
      <w:divBdr>
        <w:top w:val="none" w:sz="0" w:space="0" w:color="auto"/>
        <w:left w:val="none" w:sz="0" w:space="0" w:color="auto"/>
        <w:bottom w:val="none" w:sz="0" w:space="0" w:color="auto"/>
        <w:right w:val="none" w:sz="0" w:space="0" w:color="auto"/>
      </w:divBdr>
    </w:div>
    <w:div w:id="1798334384">
      <w:bodyDiv w:val="1"/>
      <w:marLeft w:val="0"/>
      <w:marRight w:val="0"/>
      <w:marTop w:val="0"/>
      <w:marBottom w:val="0"/>
      <w:divBdr>
        <w:top w:val="none" w:sz="0" w:space="0" w:color="auto"/>
        <w:left w:val="none" w:sz="0" w:space="0" w:color="auto"/>
        <w:bottom w:val="none" w:sz="0" w:space="0" w:color="auto"/>
        <w:right w:val="none" w:sz="0" w:space="0" w:color="auto"/>
      </w:divBdr>
    </w:div>
    <w:div w:id="1845582099">
      <w:bodyDiv w:val="1"/>
      <w:marLeft w:val="0"/>
      <w:marRight w:val="0"/>
      <w:marTop w:val="0"/>
      <w:marBottom w:val="0"/>
      <w:divBdr>
        <w:top w:val="none" w:sz="0" w:space="0" w:color="auto"/>
        <w:left w:val="none" w:sz="0" w:space="0" w:color="auto"/>
        <w:bottom w:val="none" w:sz="0" w:space="0" w:color="auto"/>
        <w:right w:val="none" w:sz="0" w:space="0" w:color="auto"/>
      </w:divBdr>
    </w:div>
    <w:div w:id="1861241481">
      <w:bodyDiv w:val="1"/>
      <w:marLeft w:val="0"/>
      <w:marRight w:val="0"/>
      <w:marTop w:val="0"/>
      <w:marBottom w:val="0"/>
      <w:divBdr>
        <w:top w:val="none" w:sz="0" w:space="0" w:color="auto"/>
        <w:left w:val="none" w:sz="0" w:space="0" w:color="auto"/>
        <w:bottom w:val="none" w:sz="0" w:space="0" w:color="auto"/>
        <w:right w:val="none" w:sz="0" w:space="0" w:color="auto"/>
      </w:divBdr>
    </w:div>
    <w:div w:id="21010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www.gocolumbia.edu/dsps/default.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8.xml"/><Relationship Id="rId33" Type="http://schemas.openxmlformats.org/officeDocument/2006/relationships/hyperlink" Target="https://frc-store.vitalsource.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20https://frc.instructu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eaton@frc.edu" TargetMode="External"/><Relationship Id="rId24" Type="http://schemas.openxmlformats.org/officeDocument/2006/relationships/hyperlink" Target="mailto:kbeaton@frc.edu" TargetMode="External"/><Relationship Id="rId32" Type="http://schemas.openxmlformats.org/officeDocument/2006/relationships/image" Target="media/image7.png"/><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gocolumbia.edu/online_learning/canvas.php" TargetMode="External"/><Relationship Id="rId28" Type="http://schemas.openxmlformats.org/officeDocument/2006/relationships/hyperlink" Target="https://www.yosemite.edu/studenthelpdesk/singlesignon" TargetMode="External"/><Relationship Id="rId36" Type="http://schemas.openxmlformats.org/officeDocument/2006/relationships/footer" Target="footer13.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s://community.canvaslms.com/docs/DOC-4121" TargetMode="Externa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yperlink" Target="http://www.gocolumbia.edu/financial_aid/defaul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6306-42AF-457E-B5D5-EC6A0C50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4367</Words>
  <Characters>24897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Feather River College</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Beaton</dc:creator>
  <cp:keywords/>
  <dc:description/>
  <cp:lastModifiedBy>Kim Beaton</cp:lastModifiedBy>
  <cp:revision>3</cp:revision>
  <cp:lastPrinted>2019-07-24T16:07:00Z</cp:lastPrinted>
  <dcterms:created xsi:type="dcterms:W3CDTF">2019-07-24T17:44:00Z</dcterms:created>
  <dcterms:modified xsi:type="dcterms:W3CDTF">2019-07-24T17:52:00Z</dcterms:modified>
</cp:coreProperties>
</file>